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D9F" w:rsidRDefault="00163120" w:rsidP="00057D9F">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057D9F" w:rsidRPr="0055619C">
        <w:rPr>
          <w:rFonts w:ascii="Times New Roman" w:hAnsi="Times New Roman" w:cs="Times New Roman"/>
          <w:b/>
          <w:sz w:val="28"/>
          <w:szCs w:val="28"/>
          <w:lang w:val="uk-UA"/>
        </w:rPr>
        <w:t>Голод 192</w:t>
      </w:r>
      <w:r w:rsidR="00B92247">
        <w:rPr>
          <w:rFonts w:ascii="Times New Roman" w:hAnsi="Times New Roman" w:cs="Times New Roman"/>
          <w:b/>
          <w:sz w:val="28"/>
          <w:szCs w:val="28"/>
          <w:lang w:val="uk-UA"/>
        </w:rPr>
        <w:t>8</w:t>
      </w:r>
      <w:r w:rsidR="00057D9F" w:rsidRPr="0055619C">
        <w:rPr>
          <w:rFonts w:ascii="Times New Roman" w:hAnsi="Times New Roman" w:cs="Times New Roman"/>
          <w:b/>
          <w:sz w:val="28"/>
          <w:szCs w:val="28"/>
          <w:lang w:val="uk-UA"/>
        </w:rPr>
        <w:t>-192</w:t>
      </w:r>
      <w:r w:rsidR="00B92247">
        <w:rPr>
          <w:rFonts w:ascii="Times New Roman" w:hAnsi="Times New Roman" w:cs="Times New Roman"/>
          <w:b/>
          <w:sz w:val="28"/>
          <w:szCs w:val="28"/>
          <w:lang w:val="uk-UA"/>
        </w:rPr>
        <w:t>9</w:t>
      </w:r>
      <w:bookmarkStart w:id="0" w:name="_GoBack"/>
      <w:bookmarkEnd w:id="0"/>
      <w:r w:rsidR="00057D9F" w:rsidRPr="0055619C">
        <w:rPr>
          <w:rFonts w:ascii="Times New Roman" w:hAnsi="Times New Roman" w:cs="Times New Roman"/>
          <w:b/>
          <w:sz w:val="28"/>
          <w:szCs w:val="28"/>
          <w:lang w:val="uk-UA"/>
        </w:rPr>
        <w:t xml:space="preserve"> років.</w:t>
      </w:r>
    </w:p>
    <w:p w:rsidR="008C6BD9" w:rsidRDefault="00163120">
      <w:pPr>
        <w:rPr>
          <w:lang w:val="uk-UA"/>
        </w:rPr>
      </w:pPr>
      <w:r>
        <w:rPr>
          <w:lang w:val="uk-UA"/>
        </w:rPr>
        <w:t xml:space="preserve">                                                                                                                             </w:t>
      </w:r>
    </w:p>
    <w:p w:rsidR="0055619C" w:rsidRDefault="00697B66" w:rsidP="006417A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5619C" w:rsidRPr="0055619C">
        <w:rPr>
          <w:rFonts w:ascii="Times New Roman" w:hAnsi="Times New Roman" w:cs="Times New Roman"/>
          <w:sz w:val="28"/>
          <w:szCs w:val="28"/>
          <w:lang w:val="uk-UA"/>
        </w:rPr>
        <w:t>Матеріали для вчителів історії за оновленою програмою</w:t>
      </w:r>
      <w:r w:rsidR="0055619C">
        <w:rPr>
          <w:rFonts w:ascii="Times New Roman" w:hAnsi="Times New Roman" w:cs="Times New Roman"/>
          <w:sz w:val="28"/>
          <w:szCs w:val="28"/>
          <w:lang w:val="uk-UA"/>
        </w:rPr>
        <w:t>.</w:t>
      </w:r>
    </w:p>
    <w:p w:rsidR="0055619C" w:rsidRDefault="0055619C" w:rsidP="003B276D">
      <w:pPr>
        <w:spacing w:after="0" w:line="240" w:lineRule="auto"/>
        <w:jc w:val="both"/>
        <w:rPr>
          <w:rFonts w:ascii="Times New Roman" w:hAnsi="Times New Roman" w:cs="Times New Roman"/>
          <w:color w:val="333333"/>
          <w:sz w:val="28"/>
          <w:szCs w:val="28"/>
          <w:lang w:val="uk-UA"/>
        </w:rPr>
      </w:pPr>
      <w:r>
        <w:rPr>
          <w:rFonts w:ascii="Times New Roman" w:hAnsi="Times New Roman" w:cs="Times New Roman"/>
          <w:color w:val="333333"/>
          <w:sz w:val="28"/>
          <w:szCs w:val="28"/>
          <w:lang w:val="uk-UA"/>
        </w:rPr>
        <w:t>У</w:t>
      </w:r>
      <w:r w:rsidRPr="00A11C22">
        <w:rPr>
          <w:rFonts w:ascii="Times New Roman" w:hAnsi="Times New Roman" w:cs="Times New Roman"/>
          <w:color w:val="333333"/>
          <w:sz w:val="28"/>
          <w:szCs w:val="28"/>
          <w:lang w:val="uk-UA"/>
        </w:rPr>
        <w:t xml:space="preserve"> християнській есхатології голод поряд із хворобою, війною та смертю сприймають як один із чотирьох вершників Апокаліпсису.</w:t>
      </w:r>
    </w:p>
    <w:p w:rsidR="00163120" w:rsidRDefault="0055619C" w:rsidP="003B27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Причини голоду слід розглядати як результат людської діяльності. Ніякі страшні наслідки природніх стихій( буревії, посуха, повені, заметілі, морози) не звільняють чинну владу, урядовців  від відповідальності за те, що не попередили, не запобігли катастроф</w:t>
      </w:r>
      <w:r w:rsidR="00913ECF">
        <w:rPr>
          <w:rFonts w:ascii="Times New Roman" w:hAnsi="Times New Roman" w:cs="Times New Roman"/>
          <w:sz w:val="28"/>
          <w:szCs w:val="28"/>
          <w:lang w:val="uk-UA"/>
        </w:rPr>
        <w:t>і</w:t>
      </w:r>
      <w:r>
        <w:rPr>
          <w:rFonts w:ascii="Times New Roman" w:hAnsi="Times New Roman" w:cs="Times New Roman"/>
          <w:sz w:val="28"/>
          <w:szCs w:val="28"/>
          <w:lang w:val="uk-UA"/>
        </w:rPr>
        <w:t>, не надали населенню належну продовольчу допомогу</w:t>
      </w:r>
      <w:r w:rsidR="00913ECF">
        <w:rPr>
          <w:rFonts w:ascii="Times New Roman" w:hAnsi="Times New Roman" w:cs="Times New Roman"/>
          <w:sz w:val="28"/>
          <w:szCs w:val="28"/>
          <w:lang w:val="uk-UA"/>
        </w:rPr>
        <w:t xml:space="preserve">, щоб не допустити, зменшити </w:t>
      </w:r>
      <w:r w:rsidR="006417A1">
        <w:rPr>
          <w:rFonts w:ascii="Times New Roman" w:hAnsi="Times New Roman" w:cs="Times New Roman"/>
          <w:sz w:val="28"/>
          <w:szCs w:val="28"/>
          <w:lang w:val="uk-UA"/>
        </w:rPr>
        <w:t xml:space="preserve">негативні наслідки голоду для населення. </w:t>
      </w:r>
    </w:p>
    <w:p w:rsidR="007A788A" w:rsidRDefault="006417A1" w:rsidP="003B276D">
      <w:pPr>
        <w:spacing w:after="0" w:line="240" w:lineRule="auto"/>
        <w:jc w:val="both"/>
        <w:rPr>
          <w:rFonts w:ascii="Arial" w:hAnsi="Arial" w:cs="Arial"/>
          <w:b/>
          <w:bCs/>
          <w:color w:val="202122"/>
          <w:sz w:val="21"/>
          <w:szCs w:val="21"/>
          <w:shd w:val="clear" w:color="auto" w:fill="FFFFFF"/>
        </w:rPr>
      </w:pPr>
      <w:r>
        <w:rPr>
          <w:rFonts w:ascii="Times New Roman" w:hAnsi="Times New Roman" w:cs="Times New Roman"/>
          <w:sz w:val="28"/>
          <w:szCs w:val="28"/>
          <w:lang w:val="uk-UA"/>
        </w:rPr>
        <w:t xml:space="preserve">Найбільшою мірою </w:t>
      </w:r>
      <w:r w:rsidR="00163120">
        <w:rPr>
          <w:rFonts w:ascii="Times New Roman" w:hAnsi="Times New Roman" w:cs="Times New Roman"/>
          <w:sz w:val="28"/>
          <w:szCs w:val="28"/>
          <w:lang w:val="uk-UA"/>
        </w:rPr>
        <w:t xml:space="preserve">злочином геноциду є </w:t>
      </w:r>
      <w:r>
        <w:rPr>
          <w:rFonts w:ascii="Times New Roman" w:hAnsi="Times New Roman" w:cs="Times New Roman"/>
          <w:sz w:val="28"/>
          <w:szCs w:val="28"/>
          <w:lang w:val="uk-UA"/>
        </w:rPr>
        <w:t xml:space="preserve">використання голоду як зброї </w:t>
      </w:r>
      <w:r w:rsidR="00163120">
        <w:rPr>
          <w:rFonts w:ascii="Times New Roman" w:hAnsi="Times New Roman" w:cs="Times New Roman"/>
          <w:sz w:val="28"/>
          <w:szCs w:val="28"/>
          <w:lang w:val="uk-UA"/>
        </w:rPr>
        <w:t>проти населення країни.</w:t>
      </w:r>
      <w:r w:rsidR="007A788A" w:rsidRPr="007A788A">
        <w:rPr>
          <w:rFonts w:ascii="Arial" w:hAnsi="Arial" w:cs="Arial"/>
          <w:b/>
          <w:bCs/>
          <w:color w:val="202122"/>
          <w:sz w:val="21"/>
          <w:szCs w:val="21"/>
          <w:shd w:val="clear" w:color="auto" w:fill="FFFFFF"/>
        </w:rPr>
        <w:t xml:space="preserve"> </w:t>
      </w:r>
    </w:p>
    <w:p w:rsidR="007A788A" w:rsidRDefault="007A788A" w:rsidP="003B276D">
      <w:pPr>
        <w:spacing w:after="0" w:line="240" w:lineRule="auto"/>
        <w:jc w:val="both"/>
        <w:rPr>
          <w:rFonts w:ascii="Times New Roman" w:hAnsi="Times New Roman" w:cs="Times New Roman"/>
          <w:sz w:val="28"/>
          <w:szCs w:val="28"/>
          <w:lang w:val="uk-UA"/>
        </w:rPr>
      </w:pPr>
      <w:r>
        <w:rPr>
          <w:rFonts w:ascii="Times New Roman" w:hAnsi="Times New Roman" w:cs="Times New Roman"/>
          <w:b/>
          <w:bCs/>
          <w:color w:val="202122"/>
          <w:sz w:val="28"/>
          <w:szCs w:val="28"/>
          <w:shd w:val="clear" w:color="auto" w:fill="FFFFFF"/>
          <w:lang w:val="uk-UA"/>
        </w:rPr>
        <w:t xml:space="preserve"> </w:t>
      </w:r>
      <w:r w:rsidRPr="00B92247">
        <w:rPr>
          <w:rFonts w:ascii="Times New Roman" w:hAnsi="Times New Roman" w:cs="Times New Roman"/>
          <w:b/>
          <w:bCs/>
          <w:color w:val="202122"/>
          <w:sz w:val="28"/>
          <w:szCs w:val="28"/>
          <w:shd w:val="clear" w:color="auto" w:fill="FFFFFF"/>
          <w:lang w:val="uk-UA"/>
        </w:rPr>
        <w:t>Голод в Україні в 1928—1929 роках</w:t>
      </w:r>
      <w:r w:rsidRPr="007A788A">
        <w:rPr>
          <w:rFonts w:ascii="Times New Roman" w:hAnsi="Times New Roman" w:cs="Times New Roman"/>
          <w:color w:val="202122"/>
          <w:sz w:val="28"/>
          <w:szCs w:val="28"/>
          <w:shd w:val="clear" w:color="auto" w:fill="FFFFFF"/>
        </w:rPr>
        <w:t> </w:t>
      </w:r>
      <w:r w:rsidRPr="00B92247">
        <w:rPr>
          <w:rFonts w:ascii="Times New Roman" w:hAnsi="Times New Roman" w:cs="Times New Roman"/>
          <w:color w:val="202122"/>
          <w:sz w:val="28"/>
          <w:szCs w:val="28"/>
          <w:shd w:val="clear" w:color="auto" w:fill="FFFFFF"/>
          <w:lang w:val="uk-UA"/>
        </w:rPr>
        <w:t>— це акт</w:t>
      </w:r>
      <w:r w:rsidRPr="007A788A">
        <w:rPr>
          <w:rFonts w:ascii="Times New Roman" w:hAnsi="Times New Roman" w:cs="Times New Roman"/>
          <w:color w:val="202122"/>
          <w:sz w:val="28"/>
          <w:szCs w:val="28"/>
          <w:shd w:val="clear" w:color="auto" w:fill="FFFFFF"/>
        </w:rPr>
        <w:t> </w:t>
      </w:r>
      <w:hyperlink r:id="rId4" w:tooltip="Геноцид" w:history="1">
        <w:r w:rsidRPr="00B92247">
          <w:rPr>
            <w:rStyle w:val="a5"/>
            <w:rFonts w:ascii="Times New Roman" w:hAnsi="Times New Roman" w:cs="Times New Roman"/>
            <w:color w:val="0645AD"/>
            <w:sz w:val="28"/>
            <w:szCs w:val="28"/>
            <w:shd w:val="clear" w:color="auto" w:fill="FFFFFF"/>
            <w:lang w:val="uk-UA"/>
          </w:rPr>
          <w:t>геноциду</w:t>
        </w:r>
      </w:hyperlink>
      <w:r w:rsidRPr="007A788A">
        <w:rPr>
          <w:rFonts w:ascii="Times New Roman" w:hAnsi="Times New Roman" w:cs="Times New Roman"/>
          <w:color w:val="202122"/>
          <w:sz w:val="28"/>
          <w:szCs w:val="28"/>
          <w:shd w:val="clear" w:color="auto" w:fill="FFFFFF"/>
        </w:rPr>
        <w:t> </w:t>
      </w:r>
      <w:hyperlink r:id="rId5" w:tooltip="Українці" w:history="1">
        <w:r w:rsidRPr="00B92247">
          <w:rPr>
            <w:rStyle w:val="a5"/>
            <w:rFonts w:ascii="Times New Roman" w:hAnsi="Times New Roman" w:cs="Times New Roman"/>
            <w:color w:val="0645AD"/>
            <w:sz w:val="28"/>
            <w:szCs w:val="28"/>
            <w:shd w:val="clear" w:color="auto" w:fill="FFFFFF"/>
            <w:lang w:val="uk-UA"/>
          </w:rPr>
          <w:t>українського народу</w:t>
        </w:r>
      </w:hyperlink>
      <w:r w:rsidRPr="00B92247">
        <w:rPr>
          <w:rFonts w:ascii="Times New Roman" w:hAnsi="Times New Roman" w:cs="Times New Roman"/>
          <w:color w:val="202122"/>
          <w:sz w:val="28"/>
          <w:szCs w:val="28"/>
          <w:shd w:val="clear" w:color="auto" w:fill="FFFFFF"/>
          <w:lang w:val="uk-UA"/>
        </w:rPr>
        <w:t>, організований керівництвом</w:t>
      </w:r>
      <w:r w:rsidRPr="007A788A">
        <w:rPr>
          <w:rFonts w:ascii="Times New Roman" w:hAnsi="Times New Roman" w:cs="Times New Roman"/>
          <w:color w:val="202122"/>
          <w:sz w:val="28"/>
          <w:szCs w:val="28"/>
          <w:shd w:val="clear" w:color="auto" w:fill="FFFFFF"/>
        </w:rPr>
        <w:t> </w:t>
      </w:r>
      <w:hyperlink r:id="rId6" w:tooltip="Комуністична партія Радянського Союзу" w:history="1">
        <w:r w:rsidRPr="00B92247">
          <w:rPr>
            <w:rStyle w:val="a5"/>
            <w:rFonts w:ascii="Times New Roman" w:hAnsi="Times New Roman" w:cs="Times New Roman"/>
            <w:color w:val="0645AD"/>
            <w:sz w:val="28"/>
            <w:szCs w:val="28"/>
            <w:shd w:val="clear" w:color="auto" w:fill="FFFFFF"/>
            <w:lang w:val="uk-UA"/>
          </w:rPr>
          <w:t>ВКП(б)</w:t>
        </w:r>
      </w:hyperlink>
      <w:r w:rsidRPr="007A788A">
        <w:rPr>
          <w:rFonts w:ascii="Times New Roman" w:hAnsi="Times New Roman" w:cs="Times New Roman"/>
          <w:color w:val="202122"/>
          <w:sz w:val="28"/>
          <w:szCs w:val="28"/>
          <w:shd w:val="clear" w:color="auto" w:fill="FFFFFF"/>
        </w:rPr>
        <w:t> </w:t>
      </w:r>
      <w:r w:rsidRPr="00B92247">
        <w:rPr>
          <w:rFonts w:ascii="Times New Roman" w:hAnsi="Times New Roman" w:cs="Times New Roman"/>
          <w:color w:val="202122"/>
          <w:sz w:val="28"/>
          <w:szCs w:val="28"/>
          <w:shd w:val="clear" w:color="auto" w:fill="FFFFFF"/>
          <w:lang w:val="uk-UA"/>
        </w:rPr>
        <w:t>та</w:t>
      </w:r>
      <w:r w:rsidRPr="007A788A">
        <w:rPr>
          <w:rFonts w:ascii="Times New Roman" w:hAnsi="Times New Roman" w:cs="Times New Roman"/>
          <w:color w:val="202122"/>
          <w:sz w:val="28"/>
          <w:szCs w:val="28"/>
          <w:shd w:val="clear" w:color="auto" w:fill="FFFFFF"/>
        </w:rPr>
        <w:t> </w:t>
      </w:r>
      <w:hyperlink r:id="rId7" w:tooltip="Уряд" w:history="1">
        <w:r w:rsidRPr="00B92247">
          <w:rPr>
            <w:rStyle w:val="a5"/>
            <w:rFonts w:ascii="Times New Roman" w:hAnsi="Times New Roman" w:cs="Times New Roman"/>
            <w:color w:val="0645AD"/>
            <w:sz w:val="28"/>
            <w:szCs w:val="28"/>
            <w:shd w:val="clear" w:color="auto" w:fill="FFFFFF"/>
            <w:lang w:val="uk-UA"/>
          </w:rPr>
          <w:t>урядом</w:t>
        </w:r>
      </w:hyperlink>
      <w:r w:rsidRPr="007A788A">
        <w:rPr>
          <w:rFonts w:ascii="Times New Roman" w:hAnsi="Times New Roman" w:cs="Times New Roman"/>
          <w:color w:val="202122"/>
          <w:sz w:val="28"/>
          <w:szCs w:val="28"/>
          <w:shd w:val="clear" w:color="auto" w:fill="FFFFFF"/>
        </w:rPr>
        <w:t> </w:t>
      </w:r>
      <w:hyperlink r:id="rId8" w:tooltip="Союз Радянських Соціалістичних Республік" w:history="1">
        <w:r w:rsidRPr="00B92247">
          <w:rPr>
            <w:rStyle w:val="a5"/>
            <w:rFonts w:ascii="Times New Roman" w:hAnsi="Times New Roman" w:cs="Times New Roman"/>
            <w:color w:val="0645AD"/>
            <w:sz w:val="28"/>
            <w:szCs w:val="28"/>
            <w:shd w:val="clear" w:color="auto" w:fill="FFFFFF"/>
            <w:lang w:val="uk-UA"/>
          </w:rPr>
          <w:t>СРСР</w:t>
        </w:r>
      </w:hyperlink>
      <w:r w:rsidRPr="007A788A">
        <w:rPr>
          <w:rFonts w:ascii="Times New Roman" w:hAnsi="Times New Roman" w:cs="Times New Roman"/>
          <w:color w:val="202122"/>
          <w:sz w:val="28"/>
          <w:szCs w:val="28"/>
          <w:shd w:val="clear" w:color="auto" w:fill="FFFFFF"/>
        </w:rPr>
        <w:t> </w:t>
      </w:r>
      <w:r w:rsidRPr="00B92247">
        <w:rPr>
          <w:rFonts w:ascii="Times New Roman" w:hAnsi="Times New Roman" w:cs="Times New Roman"/>
          <w:color w:val="202122"/>
          <w:sz w:val="28"/>
          <w:szCs w:val="28"/>
          <w:shd w:val="clear" w:color="auto" w:fill="FFFFFF"/>
          <w:lang w:val="uk-UA"/>
        </w:rPr>
        <w:t>у</w:t>
      </w:r>
      <w:r w:rsidRPr="007A788A">
        <w:rPr>
          <w:rFonts w:ascii="Times New Roman" w:hAnsi="Times New Roman" w:cs="Times New Roman"/>
          <w:color w:val="202122"/>
          <w:sz w:val="28"/>
          <w:szCs w:val="28"/>
          <w:shd w:val="clear" w:color="auto" w:fill="FFFFFF"/>
        </w:rPr>
        <w:t> </w:t>
      </w:r>
      <w:hyperlink r:id="rId9" w:tooltip="1928" w:history="1">
        <w:r w:rsidRPr="00B92247">
          <w:rPr>
            <w:rStyle w:val="a5"/>
            <w:rFonts w:ascii="Times New Roman" w:hAnsi="Times New Roman" w:cs="Times New Roman"/>
            <w:color w:val="0645AD"/>
            <w:sz w:val="28"/>
            <w:szCs w:val="28"/>
            <w:shd w:val="clear" w:color="auto" w:fill="FFFFFF"/>
            <w:lang w:val="uk-UA"/>
          </w:rPr>
          <w:t>1928</w:t>
        </w:r>
      </w:hyperlink>
      <w:r w:rsidRPr="00B92247">
        <w:rPr>
          <w:rFonts w:ascii="Times New Roman" w:hAnsi="Times New Roman" w:cs="Times New Roman"/>
          <w:color w:val="202122"/>
          <w:sz w:val="28"/>
          <w:szCs w:val="28"/>
          <w:shd w:val="clear" w:color="auto" w:fill="FFFFFF"/>
          <w:lang w:val="uk-UA"/>
        </w:rPr>
        <w:t>—</w:t>
      </w:r>
      <w:hyperlink r:id="rId10" w:tooltip="1929" w:history="1">
        <w:r w:rsidRPr="00B92247">
          <w:rPr>
            <w:rStyle w:val="a5"/>
            <w:rFonts w:ascii="Times New Roman" w:hAnsi="Times New Roman" w:cs="Times New Roman"/>
            <w:color w:val="0645AD"/>
            <w:sz w:val="28"/>
            <w:szCs w:val="28"/>
            <w:shd w:val="clear" w:color="auto" w:fill="FFFFFF"/>
            <w:lang w:val="uk-UA"/>
          </w:rPr>
          <w:t>1929</w:t>
        </w:r>
      </w:hyperlink>
      <w:r w:rsidRPr="007A788A">
        <w:rPr>
          <w:rFonts w:ascii="Times New Roman" w:hAnsi="Times New Roman" w:cs="Times New Roman"/>
          <w:color w:val="202122"/>
          <w:sz w:val="28"/>
          <w:szCs w:val="28"/>
          <w:shd w:val="clear" w:color="auto" w:fill="FFFFFF"/>
        </w:rPr>
        <w:t> </w:t>
      </w:r>
      <w:r w:rsidRPr="00B92247">
        <w:rPr>
          <w:rFonts w:ascii="Times New Roman" w:hAnsi="Times New Roman" w:cs="Times New Roman"/>
          <w:color w:val="202122"/>
          <w:sz w:val="28"/>
          <w:szCs w:val="28"/>
          <w:shd w:val="clear" w:color="auto" w:fill="FFFFFF"/>
          <w:lang w:val="uk-UA"/>
        </w:rPr>
        <w:t>роках шляхом створення штучного</w:t>
      </w:r>
      <w:r w:rsidRPr="007A788A">
        <w:rPr>
          <w:rFonts w:ascii="Times New Roman" w:hAnsi="Times New Roman" w:cs="Times New Roman"/>
          <w:color w:val="202122"/>
          <w:sz w:val="28"/>
          <w:szCs w:val="28"/>
          <w:shd w:val="clear" w:color="auto" w:fill="FFFFFF"/>
        </w:rPr>
        <w:t> </w:t>
      </w:r>
      <w:hyperlink r:id="rId11" w:tooltip="Голод" w:history="1">
        <w:r w:rsidRPr="00B92247">
          <w:rPr>
            <w:rStyle w:val="a5"/>
            <w:rFonts w:ascii="Times New Roman" w:hAnsi="Times New Roman" w:cs="Times New Roman"/>
            <w:color w:val="0645AD"/>
            <w:sz w:val="28"/>
            <w:szCs w:val="28"/>
            <w:shd w:val="clear" w:color="auto" w:fill="FFFFFF"/>
            <w:lang w:val="uk-UA"/>
          </w:rPr>
          <w:t>голоду</w:t>
        </w:r>
      </w:hyperlink>
      <w:r w:rsidRPr="00B92247">
        <w:rPr>
          <w:rFonts w:ascii="Times New Roman" w:hAnsi="Times New Roman" w:cs="Times New Roman"/>
          <w:color w:val="202122"/>
          <w:sz w:val="28"/>
          <w:szCs w:val="28"/>
          <w:shd w:val="clear" w:color="auto" w:fill="FFFFFF"/>
          <w:lang w:val="uk-UA"/>
        </w:rPr>
        <w:t>, як своєрідна прелюдія</w:t>
      </w:r>
      <w:r w:rsidRPr="007A788A">
        <w:rPr>
          <w:rFonts w:ascii="Times New Roman" w:hAnsi="Times New Roman" w:cs="Times New Roman"/>
          <w:color w:val="202122"/>
          <w:sz w:val="28"/>
          <w:szCs w:val="28"/>
          <w:shd w:val="clear" w:color="auto" w:fill="FFFFFF"/>
        </w:rPr>
        <w:t> </w:t>
      </w:r>
      <w:hyperlink r:id="rId12" w:tooltip="Голодомор в Україні (1932—1933)" w:history="1">
        <w:r w:rsidRPr="00B92247">
          <w:rPr>
            <w:rStyle w:val="a5"/>
            <w:rFonts w:ascii="Times New Roman" w:hAnsi="Times New Roman" w:cs="Times New Roman"/>
            <w:color w:val="0645AD"/>
            <w:sz w:val="28"/>
            <w:szCs w:val="28"/>
            <w:shd w:val="clear" w:color="auto" w:fill="FFFFFF"/>
            <w:lang w:val="uk-UA"/>
          </w:rPr>
          <w:t>гуманітарної катастрофи в Україні 1932—1933 років</w:t>
        </w:r>
      </w:hyperlink>
      <w:r w:rsidRPr="00B92247">
        <w:rPr>
          <w:rFonts w:ascii="Times New Roman" w:hAnsi="Times New Roman" w:cs="Times New Roman"/>
          <w:color w:val="202122"/>
          <w:sz w:val="28"/>
          <w:szCs w:val="28"/>
          <w:shd w:val="clear" w:color="auto" w:fill="FFFFFF"/>
          <w:lang w:val="uk-UA"/>
        </w:rPr>
        <w:t>.</w:t>
      </w:r>
      <w:r w:rsidR="00163120" w:rsidRPr="007A788A">
        <w:rPr>
          <w:rFonts w:ascii="Times New Roman" w:hAnsi="Times New Roman" w:cs="Times New Roman"/>
          <w:sz w:val="28"/>
          <w:szCs w:val="28"/>
          <w:lang w:val="uk-UA"/>
        </w:rPr>
        <w:t xml:space="preserve"> </w:t>
      </w:r>
      <w:r>
        <w:rPr>
          <w:rFonts w:ascii="Times New Roman" w:hAnsi="Times New Roman" w:cs="Times New Roman"/>
          <w:sz w:val="28"/>
          <w:szCs w:val="28"/>
          <w:lang w:val="uk-UA"/>
        </w:rPr>
        <w:t>(Вікіпедія)</w:t>
      </w:r>
    </w:p>
    <w:p w:rsidR="0055619C" w:rsidRDefault="00163120" w:rsidP="003B276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Голод 192</w:t>
      </w:r>
      <w:r w:rsidR="007A788A">
        <w:rPr>
          <w:rFonts w:ascii="Times New Roman" w:hAnsi="Times New Roman" w:cs="Times New Roman"/>
          <w:sz w:val="28"/>
          <w:szCs w:val="28"/>
          <w:lang w:val="uk-UA"/>
        </w:rPr>
        <w:t>8</w:t>
      </w:r>
      <w:r>
        <w:rPr>
          <w:rFonts w:ascii="Times New Roman" w:hAnsi="Times New Roman" w:cs="Times New Roman"/>
          <w:sz w:val="28"/>
          <w:szCs w:val="28"/>
          <w:lang w:val="uk-UA"/>
        </w:rPr>
        <w:t>-192</w:t>
      </w:r>
      <w:r w:rsidR="007A788A">
        <w:rPr>
          <w:rFonts w:ascii="Times New Roman" w:hAnsi="Times New Roman" w:cs="Times New Roman"/>
          <w:sz w:val="28"/>
          <w:szCs w:val="28"/>
          <w:lang w:val="uk-UA"/>
        </w:rPr>
        <w:t>9</w:t>
      </w:r>
      <w:r>
        <w:rPr>
          <w:rFonts w:ascii="Times New Roman" w:hAnsi="Times New Roman" w:cs="Times New Roman"/>
          <w:sz w:val="28"/>
          <w:szCs w:val="28"/>
          <w:lang w:val="uk-UA"/>
        </w:rPr>
        <w:t xml:space="preserve"> років став відпрацьованим </w:t>
      </w:r>
      <w:r w:rsidR="00542E95">
        <w:rPr>
          <w:rFonts w:ascii="Times New Roman" w:hAnsi="Times New Roman" w:cs="Times New Roman"/>
          <w:sz w:val="28"/>
          <w:szCs w:val="28"/>
          <w:lang w:val="uk-UA"/>
        </w:rPr>
        <w:t xml:space="preserve">політично і вивіреним прийомом </w:t>
      </w:r>
      <w:proofErr w:type="spellStart"/>
      <w:r w:rsidR="00542E95">
        <w:rPr>
          <w:rFonts w:ascii="Times New Roman" w:hAnsi="Times New Roman" w:cs="Times New Roman"/>
          <w:sz w:val="28"/>
          <w:szCs w:val="28"/>
          <w:lang w:val="uk-UA"/>
        </w:rPr>
        <w:t>большевицькою</w:t>
      </w:r>
      <w:proofErr w:type="spellEnd"/>
      <w:r w:rsidR="00542E95">
        <w:rPr>
          <w:rFonts w:ascii="Times New Roman" w:hAnsi="Times New Roman" w:cs="Times New Roman"/>
          <w:sz w:val="28"/>
          <w:szCs w:val="28"/>
          <w:lang w:val="uk-UA"/>
        </w:rPr>
        <w:t xml:space="preserve"> системою окупаційної влади</w:t>
      </w:r>
      <w:r>
        <w:rPr>
          <w:rFonts w:ascii="Times New Roman" w:hAnsi="Times New Roman" w:cs="Times New Roman"/>
          <w:sz w:val="28"/>
          <w:szCs w:val="28"/>
          <w:lang w:val="uk-UA"/>
        </w:rPr>
        <w:t xml:space="preserve"> </w:t>
      </w:r>
      <w:r w:rsidR="00542E95">
        <w:rPr>
          <w:rFonts w:ascii="Times New Roman" w:hAnsi="Times New Roman" w:cs="Times New Roman"/>
          <w:sz w:val="28"/>
          <w:szCs w:val="28"/>
          <w:lang w:val="uk-UA"/>
        </w:rPr>
        <w:t>неоголошеної війни проти українців.</w:t>
      </w:r>
      <w:r w:rsidR="00697B66">
        <w:rPr>
          <w:rFonts w:ascii="Times New Roman" w:hAnsi="Times New Roman" w:cs="Times New Roman"/>
          <w:sz w:val="28"/>
          <w:szCs w:val="28"/>
          <w:lang w:val="uk-UA"/>
        </w:rPr>
        <w:t xml:space="preserve"> Його механізм, з деякими </w:t>
      </w:r>
      <w:proofErr w:type="spellStart"/>
      <w:r w:rsidR="00697B66">
        <w:rPr>
          <w:rFonts w:ascii="Times New Roman" w:hAnsi="Times New Roman" w:cs="Times New Roman"/>
          <w:sz w:val="28"/>
          <w:szCs w:val="28"/>
          <w:lang w:val="uk-UA"/>
        </w:rPr>
        <w:t>антилюдськими</w:t>
      </w:r>
      <w:proofErr w:type="spellEnd"/>
      <w:r w:rsidR="00697B66">
        <w:rPr>
          <w:rFonts w:ascii="Times New Roman" w:hAnsi="Times New Roman" w:cs="Times New Roman"/>
          <w:sz w:val="28"/>
          <w:szCs w:val="28"/>
          <w:lang w:val="uk-UA"/>
        </w:rPr>
        <w:t xml:space="preserve"> «доповненнями»,  був використаний невдовзі під час Голодомору.</w:t>
      </w:r>
    </w:p>
    <w:p w:rsidR="00697B66" w:rsidRDefault="00542E95" w:rsidP="003B276D">
      <w:pPr>
        <w:pStyle w:val="a3"/>
        <w:jc w:val="both"/>
        <w:rPr>
          <w:rFonts w:ascii="Times New Roman" w:hAnsi="Times New Roman" w:cs="Times New Roman"/>
          <w:sz w:val="28"/>
          <w:szCs w:val="28"/>
          <w:lang w:val="uk-UA"/>
        </w:rPr>
      </w:pPr>
      <w:r>
        <w:rPr>
          <w:lang w:val="uk-UA"/>
        </w:rPr>
        <w:t xml:space="preserve"> </w:t>
      </w:r>
      <w:r w:rsidRPr="0072383C">
        <w:rPr>
          <w:rFonts w:ascii="Times New Roman" w:hAnsi="Times New Roman" w:cs="Times New Roman"/>
          <w:sz w:val="28"/>
          <w:szCs w:val="28"/>
          <w:lang w:val="uk-UA"/>
        </w:rPr>
        <w:t>Вчителям варто наголосити на такому важливому факт</w:t>
      </w:r>
      <w:r w:rsidR="00F01A58">
        <w:rPr>
          <w:rFonts w:ascii="Times New Roman" w:hAnsi="Times New Roman" w:cs="Times New Roman"/>
          <w:sz w:val="28"/>
          <w:szCs w:val="28"/>
          <w:lang w:val="uk-UA"/>
        </w:rPr>
        <w:t>і</w:t>
      </w:r>
      <w:r w:rsidRPr="0072383C">
        <w:rPr>
          <w:rFonts w:ascii="Times New Roman" w:hAnsi="Times New Roman" w:cs="Times New Roman"/>
          <w:sz w:val="28"/>
          <w:szCs w:val="28"/>
          <w:lang w:val="uk-UA"/>
        </w:rPr>
        <w:t xml:space="preserve">, що економічні експерименти радянського режиму ставили в ніщо людське життя задля досягнення кінцевого результату – « світової революції», досягнутої шляхом війни із світом капіталізму. </w:t>
      </w:r>
    </w:p>
    <w:p w:rsidR="00697B66" w:rsidRDefault="007A788A" w:rsidP="003B276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01A58">
        <w:rPr>
          <w:rFonts w:ascii="Times New Roman" w:hAnsi="Times New Roman" w:cs="Times New Roman"/>
          <w:sz w:val="28"/>
          <w:szCs w:val="28"/>
          <w:lang w:val="uk-UA"/>
        </w:rPr>
        <w:t xml:space="preserve">Проголошений курс на </w:t>
      </w:r>
      <w:r w:rsidR="00697B66">
        <w:rPr>
          <w:rFonts w:ascii="Times New Roman" w:hAnsi="Times New Roman" w:cs="Times New Roman"/>
          <w:sz w:val="28"/>
          <w:szCs w:val="28"/>
          <w:lang w:val="uk-UA"/>
        </w:rPr>
        <w:t>і</w:t>
      </w:r>
      <w:r w:rsidR="00C03D32">
        <w:rPr>
          <w:rFonts w:ascii="Times New Roman" w:hAnsi="Times New Roman" w:cs="Times New Roman"/>
          <w:sz w:val="28"/>
          <w:szCs w:val="28"/>
          <w:lang w:val="uk-UA"/>
        </w:rPr>
        <w:t>ндустріалізацію</w:t>
      </w:r>
      <w:r w:rsidR="00697B66">
        <w:rPr>
          <w:rFonts w:ascii="Times New Roman" w:hAnsi="Times New Roman" w:cs="Times New Roman"/>
          <w:sz w:val="28"/>
          <w:szCs w:val="28"/>
          <w:lang w:val="uk-UA"/>
        </w:rPr>
        <w:t xml:space="preserve"> у </w:t>
      </w:r>
      <w:r w:rsidR="00F01A58">
        <w:rPr>
          <w:rFonts w:ascii="Times New Roman" w:hAnsi="Times New Roman" w:cs="Times New Roman"/>
          <w:sz w:val="28"/>
          <w:szCs w:val="28"/>
          <w:lang w:val="uk-UA"/>
        </w:rPr>
        <w:t>1925 році потребував значного</w:t>
      </w:r>
      <w:r w:rsidR="00542E95" w:rsidRPr="0072383C">
        <w:rPr>
          <w:rFonts w:ascii="Times New Roman" w:hAnsi="Times New Roman" w:cs="Times New Roman"/>
          <w:sz w:val="28"/>
          <w:szCs w:val="28"/>
          <w:lang w:val="uk-UA"/>
        </w:rPr>
        <w:t xml:space="preserve"> </w:t>
      </w:r>
      <w:r w:rsidR="00F01A58">
        <w:rPr>
          <w:rFonts w:ascii="Times New Roman" w:hAnsi="Times New Roman" w:cs="Times New Roman"/>
          <w:sz w:val="28"/>
          <w:szCs w:val="28"/>
          <w:lang w:val="uk-UA"/>
        </w:rPr>
        <w:t>фін</w:t>
      </w:r>
      <w:r w:rsidR="00697B66">
        <w:rPr>
          <w:rFonts w:ascii="Times New Roman" w:hAnsi="Times New Roman" w:cs="Times New Roman"/>
          <w:sz w:val="28"/>
          <w:szCs w:val="28"/>
          <w:lang w:val="uk-UA"/>
        </w:rPr>
        <w:t>а</w:t>
      </w:r>
      <w:r w:rsidR="00F01A58">
        <w:rPr>
          <w:rFonts w:ascii="Times New Roman" w:hAnsi="Times New Roman" w:cs="Times New Roman"/>
          <w:sz w:val="28"/>
          <w:szCs w:val="28"/>
          <w:lang w:val="uk-UA"/>
        </w:rPr>
        <w:t>нсування.</w:t>
      </w:r>
      <w:r w:rsidR="00BD692D">
        <w:rPr>
          <w:rFonts w:ascii="Times New Roman" w:hAnsi="Times New Roman" w:cs="Times New Roman"/>
          <w:sz w:val="28"/>
          <w:szCs w:val="28"/>
          <w:lang w:val="uk-UA"/>
        </w:rPr>
        <w:t xml:space="preserve"> </w:t>
      </w:r>
      <w:r w:rsidR="00F01A58">
        <w:rPr>
          <w:rFonts w:ascii="Times New Roman" w:hAnsi="Times New Roman" w:cs="Times New Roman"/>
          <w:sz w:val="28"/>
          <w:szCs w:val="28"/>
          <w:lang w:val="uk-UA"/>
        </w:rPr>
        <w:t>Зовнішніх надхо</w:t>
      </w:r>
      <w:r w:rsidR="000A2499">
        <w:rPr>
          <w:rFonts w:ascii="Times New Roman" w:hAnsi="Times New Roman" w:cs="Times New Roman"/>
          <w:sz w:val="28"/>
          <w:szCs w:val="28"/>
          <w:lang w:val="uk-UA"/>
        </w:rPr>
        <w:t xml:space="preserve">джень </w:t>
      </w:r>
      <w:r w:rsidR="00C03D32">
        <w:rPr>
          <w:rFonts w:ascii="Times New Roman" w:hAnsi="Times New Roman" w:cs="Times New Roman"/>
          <w:sz w:val="28"/>
          <w:szCs w:val="28"/>
          <w:lang w:val="uk-UA"/>
        </w:rPr>
        <w:t xml:space="preserve">не </w:t>
      </w:r>
      <w:r w:rsidR="000A2499">
        <w:rPr>
          <w:rFonts w:ascii="Times New Roman" w:hAnsi="Times New Roman" w:cs="Times New Roman"/>
          <w:sz w:val="28"/>
          <w:szCs w:val="28"/>
          <w:lang w:val="uk-UA"/>
        </w:rPr>
        <w:t>було</w:t>
      </w:r>
      <w:r w:rsidR="00C03D32">
        <w:rPr>
          <w:rFonts w:ascii="Times New Roman" w:hAnsi="Times New Roman" w:cs="Times New Roman"/>
          <w:sz w:val="28"/>
          <w:szCs w:val="28"/>
          <w:lang w:val="uk-UA"/>
        </w:rPr>
        <w:t xml:space="preserve"> </w:t>
      </w:r>
      <w:r w:rsidR="000A2499">
        <w:rPr>
          <w:rFonts w:ascii="Times New Roman" w:hAnsi="Times New Roman" w:cs="Times New Roman"/>
          <w:sz w:val="28"/>
          <w:szCs w:val="28"/>
          <w:lang w:val="uk-UA"/>
        </w:rPr>
        <w:t xml:space="preserve">від кого чекати. </w:t>
      </w:r>
      <w:r w:rsidR="00697B66">
        <w:rPr>
          <w:rFonts w:ascii="Times New Roman" w:hAnsi="Times New Roman" w:cs="Times New Roman"/>
          <w:sz w:val="28"/>
          <w:szCs w:val="28"/>
          <w:lang w:val="uk-UA"/>
        </w:rPr>
        <w:t>А тому х</w:t>
      </w:r>
      <w:r w:rsidR="000A2499">
        <w:rPr>
          <w:rFonts w:ascii="Times New Roman" w:hAnsi="Times New Roman" w:cs="Times New Roman"/>
          <w:sz w:val="28"/>
          <w:szCs w:val="28"/>
          <w:lang w:val="uk-UA"/>
        </w:rPr>
        <w:t xml:space="preserve">ліб </w:t>
      </w:r>
      <w:r w:rsidR="00BD692D">
        <w:rPr>
          <w:rFonts w:ascii="Times New Roman" w:hAnsi="Times New Roman" w:cs="Times New Roman"/>
          <w:sz w:val="28"/>
          <w:szCs w:val="28"/>
          <w:lang w:val="uk-UA"/>
        </w:rPr>
        <w:t xml:space="preserve">став </w:t>
      </w:r>
      <w:r w:rsidR="000A2499">
        <w:rPr>
          <w:rFonts w:ascii="Times New Roman" w:hAnsi="Times New Roman" w:cs="Times New Roman"/>
          <w:sz w:val="28"/>
          <w:szCs w:val="28"/>
          <w:lang w:val="uk-UA"/>
        </w:rPr>
        <w:t>єдин</w:t>
      </w:r>
      <w:r w:rsidR="00BD692D">
        <w:rPr>
          <w:rFonts w:ascii="Times New Roman" w:hAnsi="Times New Roman" w:cs="Times New Roman"/>
          <w:sz w:val="28"/>
          <w:szCs w:val="28"/>
          <w:lang w:val="uk-UA"/>
        </w:rPr>
        <w:t xml:space="preserve">им </w:t>
      </w:r>
      <w:r w:rsidR="000A2499">
        <w:rPr>
          <w:rFonts w:ascii="Times New Roman" w:hAnsi="Times New Roman" w:cs="Times New Roman"/>
          <w:sz w:val="28"/>
          <w:szCs w:val="28"/>
          <w:lang w:val="uk-UA"/>
        </w:rPr>
        <w:t xml:space="preserve"> джерело</w:t>
      </w:r>
      <w:r w:rsidR="00BD692D">
        <w:rPr>
          <w:rFonts w:ascii="Times New Roman" w:hAnsi="Times New Roman" w:cs="Times New Roman"/>
          <w:sz w:val="28"/>
          <w:szCs w:val="28"/>
          <w:lang w:val="uk-UA"/>
        </w:rPr>
        <w:t>м</w:t>
      </w:r>
      <w:r w:rsidR="000A2499">
        <w:rPr>
          <w:rFonts w:ascii="Times New Roman" w:hAnsi="Times New Roman" w:cs="Times New Roman"/>
          <w:sz w:val="28"/>
          <w:szCs w:val="28"/>
          <w:lang w:val="uk-UA"/>
        </w:rPr>
        <w:t xml:space="preserve"> надходження валюти. </w:t>
      </w:r>
    </w:p>
    <w:p w:rsidR="00542E95" w:rsidRDefault="00697B66" w:rsidP="003B276D">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A2499">
        <w:rPr>
          <w:rFonts w:ascii="Times New Roman" w:hAnsi="Times New Roman" w:cs="Times New Roman"/>
          <w:sz w:val="28"/>
          <w:szCs w:val="28"/>
          <w:lang w:val="uk-UA"/>
        </w:rPr>
        <w:t>Серед 4-ох республік Союзу  особлив</w:t>
      </w:r>
      <w:r>
        <w:rPr>
          <w:rFonts w:ascii="Times New Roman" w:hAnsi="Times New Roman" w:cs="Times New Roman"/>
          <w:sz w:val="28"/>
          <w:szCs w:val="28"/>
          <w:lang w:val="uk-UA"/>
        </w:rPr>
        <w:t>а</w:t>
      </w:r>
      <w:r w:rsidR="000A2499">
        <w:rPr>
          <w:rFonts w:ascii="Times New Roman" w:hAnsi="Times New Roman" w:cs="Times New Roman"/>
          <w:sz w:val="28"/>
          <w:szCs w:val="28"/>
          <w:lang w:val="uk-UA"/>
        </w:rPr>
        <w:t xml:space="preserve"> роль у цьому </w:t>
      </w:r>
      <w:proofErr w:type="spellStart"/>
      <w:r w:rsidR="000A2499">
        <w:rPr>
          <w:rFonts w:ascii="Times New Roman" w:hAnsi="Times New Roman" w:cs="Times New Roman"/>
          <w:sz w:val="28"/>
          <w:szCs w:val="28"/>
          <w:lang w:val="uk-UA"/>
        </w:rPr>
        <w:t>аферному</w:t>
      </w:r>
      <w:proofErr w:type="spellEnd"/>
      <w:r w:rsidR="000A2499">
        <w:rPr>
          <w:rFonts w:ascii="Times New Roman" w:hAnsi="Times New Roman" w:cs="Times New Roman"/>
          <w:sz w:val="28"/>
          <w:szCs w:val="28"/>
          <w:lang w:val="uk-UA"/>
        </w:rPr>
        <w:t xml:space="preserve"> </w:t>
      </w:r>
      <w:proofErr w:type="spellStart"/>
      <w:r w:rsidR="000A2499">
        <w:rPr>
          <w:rFonts w:ascii="Times New Roman" w:hAnsi="Times New Roman" w:cs="Times New Roman"/>
          <w:sz w:val="28"/>
          <w:szCs w:val="28"/>
          <w:lang w:val="uk-UA"/>
        </w:rPr>
        <w:t>проєкті</w:t>
      </w:r>
      <w:proofErr w:type="spellEnd"/>
      <w:r w:rsidR="000A2499">
        <w:rPr>
          <w:rFonts w:ascii="Times New Roman" w:hAnsi="Times New Roman" w:cs="Times New Roman"/>
          <w:sz w:val="28"/>
          <w:szCs w:val="28"/>
          <w:lang w:val="uk-UA"/>
        </w:rPr>
        <w:t xml:space="preserve"> партії </w:t>
      </w:r>
      <w:proofErr w:type="spellStart"/>
      <w:r w:rsidR="000A2499">
        <w:rPr>
          <w:rFonts w:ascii="Times New Roman" w:hAnsi="Times New Roman" w:cs="Times New Roman"/>
          <w:sz w:val="28"/>
          <w:szCs w:val="28"/>
          <w:lang w:val="uk-UA"/>
        </w:rPr>
        <w:t>большевиків</w:t>
      </w:r>
      <w:proofErr w:type="spellEnd"/>
      <w:r w:rsidR="000A2499">
        <w:rPr>
          <w:rFonts w:ascii="Times New Roman" w:hAnsi="Times New Roman" w:cs="Times New Roman"/>
          <w:sz w:val="28"/>
          <w:szCs w:val="28"/>
          <w:lang w:val="uk-UA"/>
        </w:rPr>
        <w:t xml:space="preserve"> відводилася Україні, в той час, коли посуха вразила найбільші </w:t>
      </w:r>
      <w:r w:rsidR="00AF21A4">
        <w:rPr>
          <w:rFonts w:ascii="Times New Roman" w:hAnsi="Times New Roman" w:cs="Times New Roman"/>
          <w:sz w:val="28"/>
          <w:szCs w:val="28"/>
          <w:lang w:val="uk-UA"/>
        </w:rPr>
        <w:t xml:space="preserve">її </w:t>
      </w:r>
      <w:r w:rsidR="000A2499">
        <w:rPr>
          <w:rFonts w:ascii="Times New Roman" w:hAnsi="Times New Roman" w:cs="Times New Roman"/>
          <w:sz w:val="28"/>
          <w:szCs w:val="28"/>
          <w:lang w:val="uk-UA"/>
        </w:rPr>
        <w:t>зернові район</w:t>
      </w:r>
      <w:r w:rsidR="00AF21A4">
        <w:rPr>
          <w:rFonts w:ascii="Times New Roman" w:hAnsi="Times New Roman" w:cs="Times New Roman"/>
          <w:sz w:val="28"/>
          <w:szCs w:val="28"/>
          <w:lang w:val="uk-UA"/>
        </w:rPr>
        <w:t>и</w:t>
      </w:r>
      <w:r w:rsidR="000A2499">
        <w:rPr>
          <w:rFonts w:ascii="Times New Roman" w:hAnsi="Times New Roman" w:cs="Times New Roman"/>
          <w:sz w:val="28"/>
          <w:szCs w:val="28"/>
          <w:lang w:val="uk-UA"/>
        </w:rPr>
        <w:t>- Степ і Лісостеп.</w:t>
      </w:r>
      <w:r w:rsidR="00542E95" w:rsidRPr="0072383C">
        <w:rPr>
          <w:rFonts w:ascii="Times New Roman" w:hAnsi="Times New Roman" w:cs="Times New Roman"/>
          <w:sz w:val="28"/>
          <w:szCs w:val="28"/>
          <w:lang w:val="uk-UA"/>
        </w:rPr>
        <w:t xml:space="preserve"> </w:t>
      </w:r>
    </w:p>
    <w:p w:rsidR="00697B66" w:rsidRDefault="00697B66" w:rsidP="003B276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F21A4">
        <w:rPr>
          <w:rFonts w:ascii="Times New Roman" w:hAnsi="Times New Roman" w:cs="Times New Roman"/>
          <w:sz w:val="28"/>
          <w:szCs w:val="28"/>
          <w:lang w:val="uk-UA"/>
        </w:rPr>
        <w:t xml:space="preserve">Окупаційна влада не відмовилася від курсу військо- технічної модернізації, а продовжила силовими методами викачувати хліб із селянських господарств, які страждали від неврожаю, безглуздого перерозподілу продовольства, </w:t>
      </w:r>
      <w:r w:rsidR="00BD692D">
        <w:rPr>
          <w:rFonts w:ascii="Times New Roman" w:hAnsi="Times New Roman" w:cs="Times New Roman"/>
          <w:sz w:val="28"/>
          <w:szCs w:val="28"/>
          <w:lang w:val="uk-UA"/>
        </w:rPr>
        <w:t xml:space="preserve">« ножиць цін», мовчазного прислуговування </w:t>
      </w:r>
      <w:r w:rsidR="00AF21A4">
        <w:rPr>
          <w:rFonts w:ascii="Times New Roman" w:hAnsi="Times New Roman" w:cs="Times New Roman"/>
          <w:sz w:val="28"/>
          <w:szCs w:val="28"/>
          <w:lang w:val="uk-UA"/>
        </w:rPr>
        <w:t xml:space="preserve"> </w:t>
      </w:r>
      <w:r w:rsidR="00BD692D">
        <w:rPr>
          <w:rFonts w:ascii="Times New Roman" w:hAnsi="Times New Roman" w:cs="Times New Roman"/>
          <w:sz w:val="28"/>
          <w:szCs w:val="28"/>
          <w:lang w:val="uk-UA"/>
        </w:rPr>
        <w:t>керівництва республік</w:t>
      </w:r>
      <w:r>
        <w:rPr>
          <w:rFonts w:ascii="Times New Roman" w:hAnsi="Times New Roman" w:cs="Times New Roman"/>
          <w:sz w:val="28"/>
          <w:szCs w:val="28"/>
          <w:lang w:val="uk-UA"/>
        </w:rPr>
        <w:t>и</w:t>
      </w:r>
      <w:r w:rsidR="00BD692D">
        <w:rPr>
          <w:rFonts w:ascii="Times New Roman" w:hAnsi="Times New Roman" w:cs="Times New Roman"/>
          <w:sz w:val="28"/>
          <w:szCs w:val="28"/>
          <w:lang w:val="uk-UA"/>
        </w:rPr>
        <w:t xml:space="preserve"> Москві.</w:t>
      </w:r>
      <w:r w:rsidR="00E73CD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BD692D">
        <w:rPr>
          <w:rFonts w:ascii="Times New Roman" w:hAnsi="Times New Roman" w:cs="Times New Roman"/>
          <w:sz w:val="28"/>
          <w:szCs w:val="28"/>
          <w:lang w:val="uk-UA"/>
        </w:rPr>
        <w:t>Старалися статисти, які підтасовували дані про запаси зерна</w:t>
      </w:r>
      <w:r w:rsidR="00E73CD1">
        <w:rPr>
          <w:rFonts w:ascii="Times New Roman" w:hAnsi="Times New Roman" w:cs="Times New Roman"/>
          <w:sz w:val="28"/>
          <w:szCs w:val="28"/>
          <w:lang w:val="uk-UA"/>
        </w:rPr>
        <w:t xml:space="preserve"> в Україні.</w:t>
      </w:r>
      <w:r w:rsidR="00BD692D">
        <w:rPr>
          <w:rFonts w:ascii="Times New Roman" w:hAnsi="Times New Roman" w:cs="Times New Roman"/>
          <w:sz w:val="28"/>
          <w:szCs w:val="28"/>
          <w:lang w:val="uk-UA"/>
        </w:rPr>
        <w:t xml:space="preserve"> </w:t>
      </w:r>
    </w:p>
    <w:p w:rsidR="00AF21A4" w:rsidRPr="00AF21A4" w:rsidRDefault="00697B66" w:rsidP="003B276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D692D">
        <w:rPr>
          <w:rFonts w:ascii="Times New Roman" w:hAnsi="Times New Roman" w:cs="Times New Roman"/>
          <w:sz w:val="28"/>
          <w:szCs w:val="28"/>
          <w:lang w:val="uk-UA"/>
        </w:rPr>
        <w:t>Влада не реагувала на загальну картину</w:t>
      </w:r>
      <w:r>
        <w:rPr>
          <w:rFonts w:ascii="Times New Roman" w:hAnsi="Times New Roman" w:cs="Times New Roman"/>
          <w:sz w:val="28"/>
          <w:szCs w:val="28"/>
          <w:lang w:val="uk-UA"/>
        </w:rPr>
        <w:t xml:space="preserve"> в республіці</w:t>
      </w:r>
      <w:r w:rsidR="00E73CD1">
        <w:rPr>
          <w:rFonts w:ascii="Times New Roman" w:hAnsi="Times New Roman" w:cs="Times New Roman"/>
          <w:sz w:val="28"/>
          <w:szCs w:val="28"/>
          <w:lang w:val="uk-UA"/>
        </w:rPr>
        <w:t>:</w:t>
      </w:r>
      <w:r w:rsidR="00BD692D">
        <w:rPr>
          <w:rFonts w:ascii="Times New Roman" w:hAnsi="Times New Roman" w:cs="Times New Roman"/>
          <w:sz w:val="28"/>
          <w:szCs w:val="28"/>
          <w:lang w:val="uk-UA"/>
        </w:rPr>
        <w:t xml:space="preserve"> </w:t>
      </w:r>
      <w:r w:rsidR="00E73CD1">
        <w:rPr>
          <w:rFonts w:ascii="Times New Roman" w:hAnsi="Times New Roman" w:cs="Times New Roman"/>
          <w:sz w:val="28"/>
          <w:szCs w:val="28"/>
          <w:lang w:val="uk-UA"/>
        </w:rPr>
        <w:t>недорід, масові голодні бунти в містах,</w:t>
      </w:r>
      <w:r w:rsidR="005D3DD2">
        <w:rPr>
          <w:rFonts w:ascii="Times New Roman" w:hAnsi="Times New Roman" w:cs="Times New Roman"/>
          <w:sz w:val="28"/>
          <w:szCs w:val="28"/>
          <w:lang w:val="uk-UA"/>
        </w:rPr>
        <w:t xml:space="preserve"> </w:t>
      </w:r>
      <w:r w:rsidR="00E73CD1">
        <w:rPr>
          <w:rFonts w:ascii="Times New Roman" w:hAnsi="Times New Roman" w:cs="Times New Roman"/>
          <w:sz w:val="28"/>
          <w:szCs w:val="28"/>
          <w:lang w:val="uk-UA"/>
        </w:rPr>
        <w:t xml:space="preserve">зростання </w:t>
      </w:r>
      <w:proofErr w:type="spellStart"/>
      <w:r w:rsidR="00E73CD1">
        <w:rPr>
          <w:rFonts w:ascii="Times New Roman" w:hAnsi="Times New Roman" w:cs="Times New Roman"/>
          <w:sz w:val="28"/>
          <w:szCs w:val="28"/>
          <w:lang w:val="uk-UA"/>
        </w:rPr>
        <w:t>хвороб</w:t>
      </w:r>
      <w:proofErr w:type="spellEnd"/>
      <w:r w:rsidR="00E73CD1">
        <w:rPr>
          <w:rFonts w:ascii="Times New Roman" w:hAnsi="Times New Roman" w:cs="Times New Roman"/>
          <w:sz w:val="28"/>
          <w:szCs w:val="28"/>
          <w:lang w:val="uk-UA"/>
        </w:rPr>
        <w:t xml:space="preserve"> через недоїдання, випікання хліба із </w:t>
      </w:r>
      <w:r>
        <w:rPr>
          <w:rFonts w:ascii="Times New Roman" w:hAnsi="Times New Roman" w:cs="Times New Roman"/>
          <w:sz w:val="28"/>
          <w:szCs w:val="28"/>
          <w:lang w:val="uk-UA"/>
        </w:rPr>
        <w:t xml:space="preserve">сурогатних </w:t>
      </w:r>
      <w:r w:rsidR="00E73CD1">
        <w:rPr>
          <w:rFonts w:ascii="Times New Roman" w:hAnsi="Times New Roman" w:cs="Times New Roman"/>
          <w:sz w:val="28"/>
          <w:szCs w:val="28"/>
          <w:lang w:val="uk-UA"/>
        </w:rPr>
        <w:t>доміш</w:t>
      </w:r>
      <w:r>
        <w:rPr>
          <w:rFonts w:ascii="Times New Roman" w:hAnsi="Times New Roman" w:cs="Times New Roman"/>
          <w:sz w:val="28"/>
          <w:szCs w:val="28"/>
          <w:lang w:val="uk-UA"/>
        </w:rPr>
        <w:t>о</w:t>
      </w:r>
      <w:r w:rsidR="00E73CD1">
        <w:rPr>
          <w:rFonts w:ascii="Times New Roman" w:hAnsi="Times New Roman" w:cs="Times New Roman"/>
          <w:sz w:val="28"/>
          <w:szCs w:val="28"/>
          <w:lang w:val="uk-UA"/>
        </w:rPr>
        <w:t>к.</w:t>
      </w:r>
    </w:p>
    <w:p w:rsidR="00542E95" w:rsidRPr="0072383C" w:rsidRDefault="00697B66" w:rsidP="003B276D">
      <w:pPr>
        <w:spacing w:after="0" w:line="240" w:lineRule="auto"/>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 </w:t>
      </w:r>
      <w:r w:rsidR="00E73CD1" w:rsidRPr="00A11C22">
        <w:rPr>
          <w:rFonts w:ascii="Times New Roman" w:hAnsi="Times New Roman" w:cs="Times New Roman"/>
          <w:color w:val="333333"/>
          <w:sz w:val="28"/>
          <w:szCs w:val="28"/>
        </w:rPr>
        <w:t xml:space="preserve">у 1927/28 р. </w:t>
      </w:r>
      <w:r w:rsidR="00E73CD1">
        <w:rPr>
          <w:rFonts w:ascii="Times New Roman" w:hAnsi="Times New Roman" w:cs="Times New Roman"/>
          <w:color w:val="333333"/>
          <w:sz w:val="28"/>
          <w:szCs w:val="28"/>
          <w:lang w:val="uk-UA"/>
        </w:rPr>
        <w:t>з України</w:t>
      </w:r>
      <w:r w:rsidR="00E73CD1" w:rsidRPr="00A11C22">
        <w:rPr>
          <w:rFonts w:ascii="Times New Roman" w:hAnsi="Times New Roman" w:cs="Times New Roman"/>
          <w:color w:val="333333"/>
          <w:sz w:val="28"/>
          <w:szCs w:val="28"/>
        </w:rPr>
        <w:t xml:space="preserve"> </w:t>
      </w:r>
      <w:proofErr w:type="spellStart"/>
      <w:r w:rsidR="00E73CD1" w:rsidRPr="00A11C22">
        <w:rPr>
          <w:rFonts w:ascii="Times New Roman" w:hAnsi="Times New Roman" w:cs="Times New Roman"/>
          <w:color w:val="333333"/>
          <w:sz w:val="28"/>
          <w:szCs w:val="28"/>
        </w:rPr>
        <w:t>вивезено</w:t>
      </w:r>
      <w:proofErr w:type="spellEnd"/>
      <w:r w:rsidR="00E73CD1" w:rsidRPr="00A11C22">
        <w:rPr>
          <w:rFonts w:ascii="Times New Roman" w:hAnsi="Times New Roman" w:cs="Times New Roman"/>
          <w:color w:val="333333"/>
          <w:sz w:val="28"/>
          <w:szCs w:val="28"/>
        </w:rPr>
        <w:t xml:space="preserve"> 20 млн. пуд. </w:t>
      </w:r>
      <w:proofErr w:type="spellStart"/>
      <w:r w:rsidR="00E73CD1" w:rsidRPr="00A11C22">
        <w:rPr>
          <w:rFonts w:ascii="Times New Roman" w:hAnsi="Times New Roman" w:cs="Times New Roman"/>
          <w:color w:val="333333"/>
          <w:sz w:val="28"/>
          <w:szCs w:val="28"/>
        </w:rPr>
        <w:t>хліба</w:t>
      </w:r>
      <w:proofErr w:type="spellEnd"/>
      <w:r w:rsidR="00E73CD1" w:rsidRPr="00A11C22">
        <w:rPr>
          <w:rFonts w:ascii="Times New Roman" w:hAnsi="Times New Roman" w:cs="Times New Roman"/>
          <w:color w:val="333333"/>
          <w:sz w:val="28"/>
          <w:szCs w:val="28"/>
        </w:rPr>
        <w:t xml:space="preserve"> за кордон і 127,7 млн. пуд. на </w:t>
      </w:r>
      <w:proofErr w:type="spellStart"/>
      <w:r w:rsidR="00E73CD1" w:rsidRPr="00A11C22">
        <w:rPr>
          <w:rFonts w:ascii="Times New Roman" w:hAnsi="Times New Roman" w:cs="Times New Roman"/>
          <w:color w:val="333333"/>
          <w:sz w:val="28"/>
          <w:szCs w:val="28"/>
        </w:rPr>
        <w:t>внутрішньосоюзні</w:t>
      </w:r>
      <w:proofErr w:type="spellEnd"/>
      <w:r w:rsidR="00E73CD1" w:rsidRPr="00A11C22">
        <w:rPr>
          <w:rFonts w:ascii="Times New Roman" w:hAnsi="Times New Roman" w:cs="Times New Roman"/>
          <w:color w:val="333333"/>
          <w:sz w:val="28"/>
          <w:szCs w:val="28"/>
        </w:rPr>
        <w:t xml:space="preserve"> ринки – </w:t>
      </w:r>
      <w:proofErr w:type="spellStart"/>
      <w:r w:rsidR="00E73CD1" w:rsidRPr="00A11C22">
        <w:rPr>
          <w:rFonts w:ascii="Times New Roman" w:hAnsi="Times New Roman" w:cs="Times New Roman"/>
          <w:color w:val="333333"/>
          <w:sz w:val="28"/>
          <w:szCs w:val="28"/>
        </w:rPr>
        <w:t>передусім</w:t>
      </w:r>
      <w:proofErr w:type="spellEnd"/>
      <w:r w:rsidR="00E73CD1" w:rsidRPr="00A11C22">
        <w:rPr>
          <w:rFonts w:ascii="Times New Roman" w:hAnsi="Times New Roman" w:cs="Times New Roman"/>
          <w:color w:val="333333"/>
          <w:sz w:val="28"/>
          <w:szCs w:val="28"/>
        </w:rPr>
        <w:t xml:space="preserve"> до </w:t>
      </w:r>
      <w:proofErr w:type="spellStart"/>
      <w:r w:rsidR="00E73CD1" w:rsidRPr="00A11C22">
        <w:rPr>
          <w:rFonts w:ascii="Times New Roman" w:hAnsi="Times New Roman" w:cs="Times New Roman"/>
          <w:color w:val="333333"/>
          <w:sz w:val="28"/>
          <w:szCs w:val="28"/>
        </w:rPr>
        <w:t>промислових</w:t>
      </w:r>
      <w:proofErr w:type="spellEnd"/>
      <w:r w:rsidR="00E73CD1" w:rsidRPr="00A11C22">
        <w:rPr>
          <w:rFonts w:ascii="Times New Roman" w:hAnsi="Times New Roman" w:cs="Times New Roman"/>
          <w:color w:val="333333"/>
          <w:sz w:val="28"/>
          <w:szCs w:val="28"/>
        </w:rPr>
        <w:t xml:space="preserve"> </w:t>
      </w:r>
      <w:proofErr w:type="spellStart"/>
      <w:r w:rsidR="00E73CD1" w:rsidRPr="00A11C22">
        <w:rPr>
          <w:rFonts w:ascii="Times New Roman" w:hAnsi="Times New Roman" w:cs="Times New Roman"/>
          <w:color w:val="333333"/>
          <w:sz w:val="28"/>
          <w:szCs w:val="28"/>
        </w:rPr>
        <w:t>районів</w:t>
      </w:r>
      <w:proofErr w:type="spellEnd"/>
      <w:r w:rsidR="00E73CD1" w:rsidRPr="00A11C22">
        <w:rPr>
          <w:rFonts w:ascii="Times New Roman" w:hAnsi="Times New Roman" w:cs="Times New Roman"/>
          <w:color w:val="333333"/>
          <w:sz w:val="28"/>
          <w:szCs w:val="28"/>
        </w:rPr>
        <w:t xml:space="preserve"> </w:t>
      </w:r>
      <w:proofErr w:type="spellStart"/>
      <w:r w:rsidR="00E73CD1" w:rsidRPr="00A11C22">
        <w:rPr>
          <w:rFonts w:ascii="Times New Roman" w:hAnsi="Times New Roman" w:cs="Times New Roman"/>
          <w:color w:val="333333"/>
          <w:sz w:val="28"/>
          <w:szCs w:val="28"/>
        </w:rPr>
        <w:t>РрФсР</w:t>
      </w:r>
      <w:proofErr w:type="spellEnd"/>
      <w:r w:rsidR="00E73CD1" w:rsidRPr="00A11C22">
        <w:rPr>
          <w:rFonts w:ascii="Times New Roman" w:hAnsi="Times New Roman" w:cs="Times New Roman"/>
          <w:color w:val="333333"/>
          <w:sz w:val="28"/>
          <w:szCs w:val="28"/>
        </w:rPr>
        <w:t>, разом – 147,7 млн. пуд.,</w:t>
      </w:r>
    </w:p>
    <w:p w:rsidR="00E73CD1" w:rsidRDefault="00E73CD1" w:rsidP="003B276D">
      <w:pPr>
        <w:spacing w:after="0" w:line="240" w:lineRule="auto"/>
        <w:jc w:val="both"/>
        <w:rPr>
          <w:rFonts w:ascii="Times New Roman" w:hAnsi="Times New Roman" w:cs="Times New Roman"/>
          <w:color w:val="333333"/>
          <w:sz w:val="28"/>
          <w:szCs w:val="28"/>
        </w:rPr>
      </w:pPr>
      <w:r w:rsidRPr="00A11C22">
        <w:rPr>
          <w:rFonts w:ascii="Times New Roman" w:hAnsi="Times New Roman" w:cs="Times New Roman"/>
          <w:color w:val="333333"/>
          <w:sz w:val="28"/>
          <w:szCs w:val="28"/>
        </w:rPr>
        <w:lastRenderedPageBreak/>
        <w:t xml:space="preserve">У </w:t>
      </w:r>
      <w:proofErr w:type="spellStart"/>
      <w:r w:rsidRPr="00A11C22">
        <w:rPr>
          <w:rFonts w:ascii="Times New Roman" w:hAnsi="Times New Roman" w:cs="Times New Roman"/>
          <w:color w:val="333333"/>
          <w:sz w:val="28"/>
          <w:szCs w:val="28"/>
        </w:rPr>
        <w:t>Харкові</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була</w:t>
      </w:r>
      <w:proofErr w:type="spellEnd"/>
      <w:r w:rsidRPr="00A11C22">
        <w:rPr>
          <w:rFonts w:ascii="Times New Roman" w:hAnsi="Times New Roman" w:cs="Times New Roman"/>
          <w:color w:val="333333"/>
          <w:sz w:val="28"/>
          <w:szCs w:val="28"/>
        </w:rPr>
        <w:t xml:space="preserve"> створена </w:t>
      </w:r>
      <w:proofErr w:type="spellStart"/>
      <w:r w:rsidRPr="00A11C22">
        <w:rPr>
          <w:rFonts w:ascii="Times New Roman" w:hAnsi="Times New Roman" w:cs="Times New Roman"/>
          <w:color w:val="333333"/>
          <w:sz w:val="28"/>
          <w:szCs w:val="28"/>
        </w:rPr>
        <w:t>Урядова</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комісія</w:t>
      </w:r>
      <w:proofErr w:type="spellEnd"/>
      <w:r w:rsidRPr="00A11C22">
        <w:rPr>
          <w:rFonts w:ascii="Times New Roman" w:hAnsi="Times New Roman" w:cs="Times New Roman"/>
          <w:color w:val="333333"/>
          <w:sz w:val="28"/>
          <w:szCs w:val="28"/>
        </w:rPr>
        <w:t xml:space="preserve"> для </w:t>
      </w:r>
      <w:proofErr w:type="spellStart"/>
      <w:r w:rsidRPr="00A11C22">
        <w:rPr>
          <w:rFonts w:ascii="Times New Roman" w:hAnsi="Times New Roman" w:cs="Times New Roman"/>
          <w:color w:val="333333"/>
          <w:sz w:val="28"/>
          <w:szCs w:val="28"/>
        </w:rPr>
        <w:t>надання</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допомоги</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потерпілим</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Однак</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під</w:t>
      </w:r>
      <w:proofErr w:type="spellEnd"/>
      <w:r w:rsidRPr="00A11C22">
        <w:rPr>
          <w:rFonts w:ascii="Times New Roman" w:hAnsi="Times New Roman" w:cs="Times New Roman"/>
          <w:color w:val="333333"/>
          <w:sz w:val="28"/>
          <w:szCs w:val="28"/>
        </w:rPr>
        <w:t xml:space="preserve"> прямим </w:t>
      </w:r>
      <w:proofErr w:type="spellStart"/>
      <w:r w:rsidRPr="00A11C22">
        <w:rPr>
          <w:rFonts w:ascii="Times New Roman" w:hAnsi="Times New Roman" w:cs="Times New Roman"/>
          <w:color w:val="333333"/>
          <w:sz w:val="28"/>
          <w:szCs w:val="28"/>
        </w:rPr>
        <w:t>тиском</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Москви</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їй</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довелося</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тричі</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переробляти</w:t>
      </w:r>
      <w:proofErr w:type="spellEnd"/>
      <w:r w:rsidRPr="00A11C22">
        <w:rPr>
          <w:rFonts w:ascii="Times New Roman" w:hAnsi="Times New Roman" w:cs="Times New Roman"/>
          <w:color w:val="333333"/>
          <w:sz w:val="28"/>
          <w:szCs w:val="28"/>
        </w:rPr>
        <w:t xml:space="preserve"> план </w:t>
      </w:r>
      <w:proofErr w:type="spellStart"/>
      <w:r w:rsidRPr="00A11C22">
        <w:rPr>
          <w:rFonts w:ascii="Times New Roman" w:hAnsi="Times New Roman" w:cs="Times New Roman"/>
          <w:color w:val="333333"/>
          <w:sz w:val="28"/>
          <w:szCs w:val="28"/>
        </w:rPr>
        <w:t>дій</w:t>
      </w:r>
      <w:proofErr w:type="spellEnd"/>
      <w:r w:rsidRPr="00A11C22">
        <w:rPr>
          <w:rFonts w:ascii="Times New Roman" w:hAnsi="Times New Roman" w:cs="Times New Roman"/>
          <w:color w:val="333333"/>
          <w:sz w:val="28"/>
          <w:szCs w:val="28"/>
        </w:rPr>
        <w:t xml:space="preserve"> і </w:t>
      </w:r>
      <w:proofErr w:type="spellStart"/>
      <w:r w:rsidRPr="00A11C22">
        <w:rPr>
          <w:rFonts w:ascii="Times New Roman" w:hAnsi="Times New Roman" w:cs="Times New Roman"/>
          <w:color w:val="333333"/>
          <w:sz w:val="28"/>
          <w:szCs w:val="28"/>
        </w:rPr>
        <w:t>скорочувати</w:t>
      </w:r>
      <w:proofErr w:type="spellEnd"/>
      <w:r w:rsidRPr="00A11C22">
        <w:rPr>
          <w:rFonts w:ascii="Times New Roman" w:hAnsi="Times New Roman" w:cs="Times New Roman"/>
          <w:color w:val="333333"/>
          <w:sz w:val="28"/>
          <w:szCs w:val="28"/>
        </w:rPr>
        <w:t xml:space="preserve"> до </w:t>
      </w:r>
      <w:proofErr w:type="spellStart"/>
      <w:r w:rsidRPr="00A11C22">
        <w:rPr>
          <w:rFonts w:ascii="Times New Roman" w:hAnsi="Times New Roman" w:cs="Times New Roman"/>
          <w:color w:val="333333"/>
          <w:sz w:val="28"/>
          <w:szCs w:val="28"/>
        </w:rPr>
        <w:t>мінімуму</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кількість</w:t>
      </w:r>
      <w:proofErr w:type="spellEnd"/>
      <w:r w:rsidRPr="00A11C22">
        <w:rPr>
          <w:rFonts w:ascii="Times New Roman" w:hAnsi="Times New Roman" w:cs="Times New Roman"/>
          <w:color w:val="333333"/>
          <w:sz w:val="28"/>
          <w:szCs w:val="28"/>
        </w:rPr>
        <w:t xml:space="preserve"> тих, </w:t>
      </w:r>
      <w:proofErr w:type="spellStart"/>
      <w:r w:rsidRPr="00A11C22">
        <w:rPr>
          <w:rFonts w:ascii="Times New Roman" w:hAnsi="Times New Roman" w:cs="Times New Roman"/>
          <w:color w:val="333333"/>
          <w:sz w:val="28"/>
          <w:szCs w:val="28"/>
        </w:rPr>
        <w:t>хто</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конче</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потребував</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державної</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допомоги</w:t>
      </w:r>
      <w:proofErr w:type="spellEnd"/>
      <w:r w:rsidRPr="00A11C22">
        <w:rPr>
          <w:rFonts w:ascii="Times New Roman" w:hAnsi="Times New Roman" w:cs="Times New Roman"/>
          <w:color w:val="333333"/>
          <w:sz w:val="28"/>
          <w:szCs w:val="28"/>
        </w:rPr>
        <w:t xml:space="preserve">. Та </w:t>
      </w:r>
      <w:proofErr w:type="spellStart"/>
      <w:r w:rsidRPr="00A11C22">
        <w:rPr>
          <w:rFonts w:ascii="Times New Roman" w:hAnsi="Times New Roman" w:cs="Times New Roman"/>
          <w:color w:val="333333"/>
          <w:sz w:val="28"/>
          <w:szCs w:val="28"/>
        </w:rPr>
        <w:t>навіть</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ті</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хто</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потрапив</w:t>
      </w:r>
      <w:proofErr w:type="spellEnd"/>
      <w:r w:rsidRPr="00A11C22">
        <w:rPr>
          <w:rFonts w:ascii="Times New Roman" w:hAnsi="Times New Roman" w:cs="Times New Roman"/>
          <w:color w:val="333333"/>
          <w:sz w:val="28"/>
          <w:szCs w:val="28"/>
        </w:rPr>
        <w:t xml:space="preserve"> до </w:t>
      </w:r>
      <w:proofErr w:type="spellStart"/>
      <w:r w:rsidRPr="00A11C22">
        <w:rPr>
          <w:rFonts w:ascii="Times New Roman" w:hAnsi="Times New Roman" w:cs="Times New Roman"/>
          <w:color w:val="333333"/>
          <w:sz w:val="28"/>
          <w:szCs w:val="28"/>
        </w:rPr>
        <w:t>списків</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потерпілих</w:t>
      </w:r>
      <w:proofErr w:type="spellEnd"/>
      <w:r w:rsidRPr="00A11C22">
        <w:rPr>
          <w:rFonts w:ascii="Times New Roman" w:hAnsi="Times New Roman" w:cs="Times New Roman"/>
          <w:color w:val="333333"/>
          <w:sz w:val="28"/>
          <w:szCs w:val="28"/>
        </w:rPr>
        <w:t xml:space="preserve">, не могли </w:t>
      </w:r>
      <w:proofErr w:type="spellStart"/>
      <w:r w:rsidRPr="00A11C22">
        <w:rPr>
          <w:rFonts w:ascii="Times New Roman" w:hAnsi="Times New Roman" w:cs="Times New Roman"/>
          <w:color w:val="333333"/>
          <w:sz w:val="28"/>
          <w:szCs w:val="28"/>
        </w:rPr>
        <w:t>розраховувати</w:t>
      </w:r>
      <w:proofErr w:type="spellEnd"/>
      <w:r w:rsidRPr="00A11C22">
        <w:rPr>
          <w:rFonts w:ascii="Times New Roman" w:hAnsi="Times New Roman" w:cs="Times New Roman"/>
          <w:color w:val="333333"/>
          <w:sz w:val="28"/>
          <w:szCs w:val="28"/>
        </w:rPr>
        <w:t xml:space="preserve"> на </w:t>
      </w:r>
      <w:proofErr w:type="spellStart"/>
      <w:r w:rsidRPr="00A11C22">
        <w:rPr>
          <w:rFonts w:ascii="Times New Roman" w:hAnsi="Times New Roman" w:cs="Times New Roman"/>
          <w:color w:val="333333"/>
          <w:sz w:val="28"/>
          <w:szCs w:val="28"/>
        </w:rPr>
        <w:t>повноцінне</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харчування</w:t>
      </w:r>
      <w:proofErr w:type="spellEnd"/>
      <w:r w:rsidRPr="00A11C22">
        <w:rPr>
          <w:rFonts w:ascii="Times New Roman" w:hAnsi="Times New Roman" w:cs="Times New Roman"/>
          <w:color w:val="333333"/>
          <w:sz w:val="28"/>
          <w:szCs w:val="28"/>
        </w:rPr>
        <w:t xml:space="preserve">. Миска супу без </w:t>
      </w:r>
      <w:proofErr w:type="spellStart"/>
      <w:r w:rsidRPr="00A11C22">
        <w:rPr>
          <w:rFonts w:ascii="Times New Roman" w:hAnsi="Times New Roman" w:cs="Times New Roman"/>
          <w:color w:val="333333"/>
          <w:sz w:val="28"/>
          <w:szCs w:val="28"/>
        </w:rPr>
        <w:t>м’яса</w:t>
      </w:r>
      <w:proofErr w:type="spellEnd"/>
      <w:r w:rsidRPr="00A11C22">
        <w:rPr>
          <w:rFonts w:ascii="Times New Roman" w:hAnsi="Times New Roman" w:cs="Times New Roman"/>
          <w:color w:val="333333"/>
          <w:sz w:val="28"/>
          <w:szCs w:val="28"/>
        </w:rPr>
        <w:t xml:space="preserve">, склянка чаю і 300 </w:t>
      </w:r>
      <w:proofErr w:type="spellStart"/>
      <w:r w:rsidRPr="00A11C22">
        <w:rPr>
          <w:rFonts w:ascii="Times New Roman" w:hAnsi="Times New Roman" w:cs="Times New Roman"/>
          <w:color w:val="333333"/>
          <w:sz w:val="28"/>
          <w:szCs w:val="28"/>
        </w:rPr>
        <w:t>грамів</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хліба</w:t>
      </w:r>
      <w:proofErr w:type="spellEnd"/>
      <w:r w:rsidRPr="00A11C22">
        <w:rPr>
          <w:rFonts w:ascii="Times New Roman" w:hAnsi="Times New Roman" w:cs="Times New Roman"/>
          <w:color w:val="333333"/>
          <w:sz w:val="28"/>
          <w:szCs w:val="28"/>
        </w:rPr>
        <w:t xml:space="preserve"> на день – таким </w:t>
      </w:r>
      <w:proofErr w:type="spellStart"/>
      <w:r w:rsidRPr="00A11C22">
        <w:rPr>
          <w:rFonts w:ascii="Times New Roman" w:hAnsi="Times New Roman" w:cs="Times New Roman"/>
          <w:color w:val="333333"/>
          <w:sz w:val="28"/>
          <w:szCs w:val="28"/>
        </w:rPr>
        <w:t>був</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пайок</w:t>
      </w:r>
      <w:proofErr w:type="spellEnd"/>
      <w:r w:rsidRPr="00A11C22">
        <w:rPr>
          <w:rFonts w:ascii="Times New Roman" w:hAnsi="Times New Roman" w:cs="Times New Roman"/>
          <w:color w:val="333333"/>
          <w:sz w:val="28"/>
          <w:szCs w:val="28"/>
        </w:rPr>
        <w:t xml:space="preserve"> для </w:t>
      </w:r>
      <w:proofErr w:type="spellStart"/>
      <w:r w:rsidRPr="00A11C22">
        <w:rPr>
          <w:rFonts w:ascii="Times New Roman" w:hAnsi="Times New Roman" w:cs="Times New Roman"/>
          <w:color w:val="333333"/>
          <w:sz w:val="28"/>
          <w:szCs w:val="28"/>
        </w:rPr>
        <w:t>голодуючої</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дитини</w:t>
      </w:r>
      <w:proofErr w:type="spellEnd"/>
      <w:r w:rsidRPr="00A11C22">
        <w:rPr>
          <w:rFonts w:ascii="Times New Roman" w:hAnsi="Times New Roman" w:cs="Times New Roman"/>
          <w:color w:val="333333"/>
          <w:sz w:val="28"/>
          <w:szCs w:val="28"/>
        </w:rPr>
        <w:t xml:space="preserve">. </w:t>
      </w:r>
    </w:p>
    <w:p w:rsidR="00542E95" w:rsidRDefault="00E73CD1" w:rsidP="00E73CD1">
      <w:pPr>
        <w:spacing w:after="0" w:line="240" w:lineRule="auto"/>
        <w:jc w:val="both"/>
        <w:rPr>
          <w:rFonts w:ascii="Times New Roman" w:hAnsi="Times New Roman" w:cs="Times New Roman"/>
          <w:color w:val="333333"/>
          <w:sz w:val="28"/>
          <w:szCs w:val="28"/>
          <w:lang w:val="uk-UA"/>
        </w:rPr>
      </w:pPr>
      <w:proofErr w:type="spellStart"/>
      <w:r w:rsidRPr="00A11C22">
        <w:rPr>
          <w:rFonts w:ascii="Times New Roman" w:hAnsi="Times New Roman" w:cs="Times New Roman"/>
          <w:color w:val="333333"/>
          <w:sz w:val="28"/>
          <w:szCs w:val="28"/>
        </w:rPr>
        <w:t>Дорослі</w:t>
      </w:r>
      <w:proofErr w:type="spellEnd"/>
      <w:r w:rsidRPr="00A11C22">
        <w:rPr>
          <w:rFonts w:ascii="Times New Roman" w:hAnsi="Times New Roman" w:cs="Times New Roman"/>
          <w:color w:val="333333"/>
          <w:sz w:val="28"/>
          <w:szCs w:val="28"/>
        </w:rPr>
        <w:t xml:space="preserve"> ж свою </w:t>
      </w:r>
      <w:proofErr w:type="spellStart"/>
      <w:r w:rsidRPr="00A11C22">
        <w:rPr>
          <w:rFonts w:ascii="Times New Roman" w:hAnsi="Times New Roman" w:cs="Times New Roman"/>
          <w:color w:val="333333"/>
          <w:sz w:val="28"/>
          <w:szCs w:val="28"/>
        </w:rPr>
        <w:t>денну</w:t>
      </w:r>
      <w:proofErr w:type="spellEnd"/>
      <w:r w:rsidRPr="00A11C22">
        <w:rPr>
          <w:rFonts w:ascii="Times New Roman" w:hAnsi="Times New Roman" w:cs="Times New Roman"/>
          <w:color w:val="333333"/>
          <w:sz w:val="28"/>
          <w:szCs w:val="28"/>
        </w:rPr>
        <w:t xml:space="preserve"> пайку – 400 </w:t>
      </w:r>
      <w:proofErr w:type="spellStart"/>
      <w:r w:rsidRPr="00A11C22">
        <w:rPr>
          <w:rFonts w:ascii="Times New Roman" w:hAnsi="Times New Roman" w:cs="Times New Roman"/>
          <w:color w:val="333333"/>
          <w:sz w:val="28"/>
          <w:szCs w:val="28"/>
        </w:rPr>
        <w:t>грамів</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борошна</w:t>
      </w:r>
      <w:proofErr w:type="spellEnd"/>
      <w:r w:rsidRPr="00A11C22">
        <w:rPr>
          <w:rFonts w:ascii="Times New Roman" w:hAnsi="Times New Roman" w:cs="Times New Roman"/>
          <w:color w:val="333333"/>
          <w:sz w:val="28"/>
          <w:szCs w:val="28"/>
        </w:rPr>
        <w:t xml:space="preserve"> і 200 </w:t>
      </w:r>
      <w:proofErr w:type="spellStart"/>
      <w:r w:rsidRPr="00A11C22">
        <w:rPr>
          <w:rFonts w:ascii="Times New Roman" w:hAnsi="Times New Roman" w:cs="Times New Roman"/>
          <w:color w:val="333333"/>
          <w:sz w:val="28"/>
          <w:szCs w:val="28"/>
        </w:rPr>
        <w:t>грамів</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картоплі</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ще</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повинні</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були</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заробити</w:t>
      </w:r>
      <w:proofErr w:type="spellEnd"/>
      <w:r w:rsidRPr="00A11C22">
        <w:rPr>
          <w:rFonts w:ascii="Times New Roman" w:hAnsi="Times New Roman" w:cs="Times New Roman"/>
          <w:color w:val="333333"/>
          <w:sz w:val="28"/>
          <w:szCs w:val="28"/>
        </w:rPr>
        <w:t xml:space="preserve">, ударно </w:t>
      </w:r>
      <w:proofErr w:type="spellStart"/>
      <w:r w:rsidRPr="00A11C22">
        <w:rPr>
          <w:rFonts w:ascii="Times New Roman" w:hAnsi="Times New Roman" w:cs="Times New Roman"/>
          <w:color w:val="333333"/>
          <w:sz w:val="28"/>
          <w:szCs w:val="28"/>
        </w:rPr>
        <w:t>працюючи</w:t>
      </w:r>
      <w:proofErr w:type="spellEnd"/>
      <w:r w:rsidRPr="00A11C22">
        <w:rPr>
          <w:rFonts w:ascii="Times New Roman" w:hAnsi="Times New Roman" w:cs="Times New Roman"/>
          <w:color w:val="333333"/>
          <w:sz w:val="28"/>
          <w:szCs w:val="28"/>
        </w:rPr>
        <w:t xml:space="preserve"> на </w:t>
      </w:r>
      <w:proofErr w:type="spellStart"/>
      <w:r w:rsidRPr="00A11C22">
        <w:rPr>
          <w:rFonts w:ascii="Times New Roman" w:hAnsi="Times New Roman" w:cs="Times New Roman"/>
          <w:color w:val="333333"/>
          <w:sz w:val="28"/>
          <w:szCs w:val="28"/>
        </w:rPr>
        <w:t>ритті</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каналів</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спорудженні</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доріг</w:t>
      </w:r>
      <w:proofErr w:type="spellEnd"/>
      <w:r w:rsidRPr="00A11C22">
        <w:rPr>
          <w:rFonts w:ascii="Times New Roman" w:hAnsi="Times New Roman" w:cs="Times New Roman"/>
          <w:color w:val="333333"/>
          <w:sz w:val="28"/>
          <w:szCs w:val="28"/>
        </w:rPr>
        <w:t xml:space="preserve"> та не </w:t>
      </w:r>
      <w:proofErr w:type="spellStart"/>
      <w:r w:rsidRPr="00A11C22">
        <w:rPr>
          <w:rFonts w:ascii="Times New Roman" w:hAnsi="Times New Roman" w:cs="Times New Roman"/>
          <w:color w:val="333333"/>
          <w:sz w:val="28"/>
          <w:szCs w:val="28"/>
        </w:rPr>
        <w:t>забуваючи</w:t>
      </w:r>
      <w:proofErr w:type="spellEnd"/>
      <w:r w:rsidRPr="00A11C22">
        <w:rPr>
          <w:rFonts w:ascii="Times New Roman" w:hAnsi="Times New Roman" w:cs="Times New Roman"/>
          <w:color w:val="333333"/>
          <w:sz w:val="28"/>
          <w:szCs w:val="28"/>
        </w:rPr>
        <w:t xml:space="preserve"> при </w:t>
      </w:r>
      <w:proofErr w:type="spellStart"/>
      <w:r w:rsidRPr="00A11C22">
        <w:rPr>
          <w:rFonts w:ascii="Times New Roman" w:hAnsi="Times New Roman" w:cs="Times New Roman"/>
          <w:color w:val="333333"/>
          <w:sz w:val="28"/>
          <w:szCs w:val="28"/>
        </w:rPr>
        <w:t>цьому</w:t>
      </w:r>
      <w:proofErr w:type="spellEnd"/>
      <w:r w:rsidRPr="00A11C22">
        <w:rPr>
          <w:rFonts w:ascii="Times New Roman" w:hAnsi="Times New Roman" w:cs="Times New Roman"/>
          <w:color w:val="333333"/>
          <w:sz w:val="28"/>
          <w:szCs w:val="28"/>
        </w:rPr>
        <w:t xml:space="preserve"> про </w:t>
      </w:r>
      <w:proofErr w:type="spellStart"/>
      <w:r w:rsidRPr="00A11C22">
        <w:rPr>
          <w:rFonts w:ascii="Times New Roman" w:hAnsi="Times New Roman" w:cs="Times New Roman"/>
          <w:color w:val="333333"/>
          <w:sz w:val="28"/>
          <w:szCs w:val="28"/>
        </w:rPr>
        <w:t>основну</w:t>
      </w:r>
      <w:proofErr w:type="spellEnd"/>
      <w:r w:rsidRPr="00A11C22">
        <w:rPr>
          <w:rFonts w:ascii="Times New Roman" w:hAnsi="Times New Roman" w:cs="Times New Roman"/>
          <w:color w:val="333333"/>
          <w:sz w:val="28"/>
          <w:szCs w:val="28"/>
        </w:rPr>
        <w:t xml:space="preserve"> роботу на </w:t>
      </w:r>
      <w:proofErr w:type="spellStart"/>
      <w:r w:rsidRPr="00A11C22">
        <w:rPr>
          <w:rFonts w:ascii="Times New Roman" w:hAnsi="Times New Roman" w:cs="Times New Roman"/>
          <w:color w:val="333333"/>
          <w:sz w:val="28"/>
          <w:szCs w:val="28"/>
        </w:rPr>
        <w:t>землі</w:t>
      </w:r>
      <w:proofErr w:type="spellEnd"/>
      <w:r w:rsidRPr="00A11C22">
        <w:rPr>
          <w:rFonts w:ascii="Times New Roman" w:hAnsi="Times New Roman" w:cs="Times New Roman"/>
          <w:color w:val="333333"/>
          <w:sz w:val="28"/>
          <w:szCs w:val="28"/>
        </w:rPr>
        <w:t>.</w:t>
      </w:r>
      <w:r w:rsidRPr="00A11C22">
        <w:rPr>
          <w:rFonts w:ascii="Times New Roman" w:hAnsi="Times New Roman" w:cs="Times New Roman"/>
          <w:color w:val="333333"/>
          <w:sz w:val="28"/>
          <w:szCs w:val="28"/>
        </w:rPr>
        <w:br/>
      </w:r>
      <w:r>
        <w:rPr>
          <w:rFonts w:ascii="Times New Roman" w:hAnsi="Times New Roman" w:cs="Times New Roman"/>
          <w:color w:val="333333"/>
          <w:sz w:val="28"/>
          <w:szCs w:val="28"/>
          <w:lang w:val="uk-UA"/>
        </w:rPr>
        <w:t xml:space="preserve"> </w:t>
      </w:r>
      <w:r w:rsidRPr="00E73CD1">
        <w:rPr>
          <w:rFonts w:ascii="Times New Roman" w:hAnsi="Times New Roman" w:cs="Times New Roman"/>
          <w:color w:val="333333"/>
          <w:sz w:val="28"/>
          <w:szCs w:val="28"/>
          <w:lang w:val="uk-UA"/>
        </w:rPr>
        <w:t>А тим часом нескінченними потоками вивозили з України на експорт яйця і коров’яче масло, сир і бринзу, бекон і м’ясо, цукор, мед, горіхи, кондитерські вироби, макарони.</w:t>
      </w:r>
      <w:r w:rsidR="00697B66">
        <w:rPr>
          <w:rFonts w:ascii="Times New Roman" w:hAnsi="Times New Roman" w:cs="Times New Roman"/>
          <w:color w:val="333333"/>
          <w:sz w:val="28"/>
          <w:szCs w:val="28"/>
          <w:lang w:val="uk-UA"/>
        </w:rPr>
        <w:t xml:space="preserve"> </w:t>
      </w:r>
      <w:r w:rsidR="00233B27">
        <w:rPr>
          <w:rFonts w:ascii="Times New Roman" w:hAnsi="Times New Roman" w:cs="Times New Roman"/>
          <w:color w:val="333333"/>
          <w:sz w:val="28"/>
          <w:szCs w:val="28"/>
          <w:lang w:val="uk-UA"/>
        </w:rPr>
        <w:t xml:space="preserve">Більшість із цих продуктів називали « другорядною </w:t>
      </w:r>
      <w:r w:rsidR="00233B27" w:rsidRPr="00233B27">
        <w:rPr>
          <w:rFonts w:ascii="Times New Roman" w:hAnsi="Times New Roman" w:cs="Times New Roman"/>
          <w:color w:val="333333"/>
          <w:sz w:val="28"/>
          <w:szCs w:val="28"/>
          <w:lang w:val="uk-UA"/>
        </w:rPr>
        <w:t>сільськогосподарською продукцією».</w:t>
      </w:r>
    </w:p>
    <w:p w:rsidR="00233B27" w:rsidRPr="00233B27" w:rsidRDefault="00233B27" w:rsidP="00E73CD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Москва взялася « допомагати» : спочатку вивезла страховий зерновий фонд, а потім оголосила про компенсації  </w:t>
      </w:r>
      <w:r w:rsidRPr="00697B66">
        <w:rPr>
          <w:rFonts w:ascii="Times New Roman" w:hAnsi="Times New Roman" w:cs="Times New Roman"/>
          <w:color w:val="333333"/>
          <w:sz w:val="28"/>
          <w:szCs w:val="28"/>
          <w:lang w:val="uk-UA"/>
        </w:rPr>
        <w:t xml:space="preserve">з </w:t>
      </w:r>
      <w:proofErr w:type="spellStart"/>
      <w:r w:rsidR="00697B66">
        <w:rPr>
          <w:rFonts w:ascii="Times New Roman" w:hAnsi="Times New Roman" w:cs="Times New Roman"/>
          <w:color w:val="333333"/>
          <w:sz w:val="28"/>
          <w:szCs w:val="28"/>
          <w:lang w:val="uk-UA"/>
        </w:rPr>
        <w:t>р</w:t>
      </w:r>
      <w:r w:rsidRPr="00697B66">
        <w:rPr>
          <w:rFonts w:ascii="Times New Roman" w:hAnsi="Times New Roman" w:cs="Times New Roman"/>
          <w:color w:val="333333"/>
          <w:sz w:val="28"/>
          <w:szCs w:val="28"/>
          <w:lang w:val="uk-UA"/>
        </w:rPr>
        <w:t>осії</w:t>
      </w:r>
      <w:proofErr w:type="spellEnd"/>
      <w:r w:rsidRPr="00697B66">
        <w:rPr>
          <w:rFonts w:ascii="Times New Roman" w:hAnsi="Times New Roman" w:cs="Times New Roman"/>
          <w:color w:val="333333"/>
          <w:sz w:val="28"/>
          <w:szCs w:val="28"/>
          <w:lang w:val="uk-UA"/>
        </w:rPr>
        <w:t xml:space="preserve"> до України 13,6 млн. пуд. </w:t>
      </w:r>
      <w:r>
        <w:rPr>
          <w:rFonts w:ascii="Times New Roman" w:hAnsi="Times New Roman" w:cs="Times New Roman"/>
          <w:color w:val="333333"/>
          <w:sz w:val="28"/>
          <w:szCs w:val="28"/>
          <w:lang w:val="uk-UA"/>
        </w:rPr>
        <w:t>з</w:t>
      </w:r>
      <w:r w:rsidRPr="00697B66">
        <w:rPr>
          <w:rFonts w:ascii="Times New Roman" w:hAnsi="Times New Roman" w:cs="Times New Roman"/>
          <w:color w:val="333333"/>
          <w:sz w:val="28"/>
          <w:szCs w:val="28"/>
          <w:lang w:val="uk-UA"/>
        </w:rPr>
        <w:t>біжжя</w:t>
      </w:r>
      <w:r>
        <w:rPr>
          <w:rFonts w:ascii="Times New Roman" w:hAnsi="Times New Roman" w:cs="Times New Roman"/>
          <w:color w:val="333333"/>
          <w:sz w:val="28"/>
          <w:szCs w:val="28"/>
          <w:lang w:val="uk-UA"/>
        </w:rPr>
        <w:t xml:space="preserve">, з яких 10 млн .пудів союзна влада тут же вивезла назад до </w:t>
      </w:r>
      <w:proofErr w:type="spellStart"/>
      <w:r>
        <w:rPr>
          <w:rFonts w:ascii="Times New Roman" w:hAnsi="Times New Roman" w:cs="Times New Roman"/>
          <w:color w:val="333333"/>
          <w:sz w:val="28"/>
          <w:szCs w:val="28"/>
          <w:lang w:val="uk-UA"/>
        </w:rPr>
        <w:t>росії</w:t>
      </w:r>
      <w:proofErr w:type="spellEnd"/>
      <w:r>
        <w:rPr>
          <w:rFonts w:ascii="Times New Roman" w:hAnsi="Times New Roman" w:cs="Times New Roman"/>
          <w:color w:val="333333"/>
          <w:sz w:val="28"/>
          <w:szCs w:val="28"/>
          <w:lang w:val="uk-UA"/>
        </w:rPr>
        <w:t>.</w:t>
      </w:r>
      <w:r w:rsidRPr="00697B66">
        <w:rPr>
          <w:rFonts w:ascii="Times New Roman" w:hAnsi="Times New Roman" w:cs="Times New Roman"/>
          <w:color w:val="333333"/>
          <w:sz w:val="28"/>
          <w:szCs w:val="28"/>
          <w:lang w:val="uk-UA"/>
        </w:rPr>
        <w:t xml:space="preserve"> </w:t>
      </w:r>
      <w:r w:rsidRPr="00A11C22">
        <w:rPr>
          <w:rFonts w:ascii="Times New Roman" w:hAnsi="Times New Roman" w:cs="Times New Roman"/>
          <w:color w:val="333333"/>
          <w:sz w:val="28"/>
          <w:szCs w:val="28"/>
        </w:rPr>
        <w:t>«</w:t>
      </w:r>
      <w:proofErr w:type="spellStart"/>
      <w:r w:rsidRPr="00A11C22">
        <w:rPr>
          <w:rFonts w:ascii="Times New Roman" w:hAnsi="Times New Roman" w:cs="Times New Roman"/>
          <w:color w:val="333333"/>
          <w:sz w:val="28"/>
          <w:szCs w:val="28"/>
        </w:rPr>
        <w:t>Заготуйте</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хліб</w:t>
      </w:r>
      <w:proofErr w:type="spellEnd"/>
      <w:r w:rsidRPr="00A11C22">
        <w:rPr>
          <w:rFonts w:ascii="Times New Roman" w:hAnsi="Times New Roman" w:cs="Times New Roman"/>
          <w:color w:val="333333"/>
          <w:sz w:val="28"/>
          <w:szCs w:val="28"/>
        </w:rPr>
        <w:t xml:space="preserve"> – і </w:t>
      </w:r>
      <w:proofErr w:type="spellStart"/>
      <w:r w:rsidRPr="00A11C22">
        <w:rPr>
          <w:rFonts w:ascii="Times New Roman" w:hAnsi="Times New Roman" w:cs="Times New Roman"/>
          <w:color w:val="333333"/>
          <w:sz w:val="28"/>
          <w:szCs w:val="28"/>
        </w:rPr>
        <w:t>їжте</w:t>
      </w:r>
      <w:proofErr w:type="spellEnd"/>
      <w:r w:rsidRPr="00A11C22">
        <w:rPr>
          <w:rFonts w:ascii="Times New Roman" w:hAnsi="Times New Roman" w:cs="Times New Roman"/>
          <w:color w:val="333333"/>
          <w:sz w:val="28"/>
          <w:szCs w:val="28"/>
        </w:rPr>
        <w:t xml:space="preserve">!» </w:t>
      </w:r>
      <w:r>
        <w:rPr>
          <w:rFonts w:ascii="Times New Roman" w:hAnsi="Times New Roman" w:cs="Times New Roman"/>
          <w:color w:val="333333"/>
          <w:sz w:val="28"/>
          <w:szCs w:val="28"/>
          <w:lang w:val="uk-UA"/>
        </w:rPr>
        <w:t xml:space="preserve">Таку формулу запропонував </w:t>
      </w:r>
      <w:r w:rsidRPr="00A11C22">
        <w:rPr>
          <w:rFonts w:ascii="Times New Roman" w:hAnsi="Times New Roman" w:cs="Times New Roman"/>
          <w:color w:val="333333"/>
          <w:sz w:val="28"/>
          <w:szCs w:val="28"/>
        </w:rPr>
        <w:t xml:space="preserve">А. </w:t>
      </w:r>
      <w:proofErr w:type="spellStart"/>
      <w:r w:rsidRPr="00A11C22">
        <w:rPr>
          <w:rFonts w:ascii="Times New Roman" w:hAnsi="Times New Roman" w:cs="Times New Roman"/>
          <w:color w:val="333333"/>
          <w:sz w:val="28"/>
          <w:szCs w:val="28"/>
        </w:rPr>
        <w:t>Мікоян</w:t>
      </w:r>
      <w:proofErr w:type="spellEnd"/>
      <w:r w:rsidRPr="00A11C22">
        <w:rPr>
          <w:rFonts w:ascii="Times New Roman" w:hAnsi="Times New Roman" w:cs="Times New Roman"/>
          <w:color w:val="333333"/>
          <w:sz w:val="28"/>
          <w:szCs w:val="28"/>
        </w:rPr>
        <w:t xml:space="preserve">, нарком </w:t>
      </w:r>
      <w:proofErr w:type="spellStart"/>
      <w:r w:rsidRPr="00A11C22">
        <w:rPr>
          <w:rFonts w:ascii="Times New Roman" w:hAnsi="Times New Roman" w:cs="Times New Roman"/>
          <w:color w:val="333333"/>
          <w:sz w:val="28"/>
          <w:szCs w:val="28"/>
        </w:rPr>
        <w:t>торгівлі</w:t>
      </w:r>
      <w:proofErr w:type="spellEnd"/>
      <w:r w:rsidRPr="00A11C22">
        <w:rPr>
          <w:rFonts w:ascii="Times New Roman" w:hAnsi="Times New Roman" w:cs="Times New Roman"/>
          <w:color w:val="333333"/>
          <w:sz w:val="28"/>
          <w:szCs w:val="28"/>
        </w:rPr>
        <w:t xml:space="preserve"> СРСР</w:t>
      </w:r>
      <w:r>
        <w:rPr>
          <w:rFonts w:ascii="Times New Roman" w:hAnsi="Times New Roman" w:cs="Times New Roman"/>
          <w:color w:val="333333"/>
          <w:sz w:val="28"/>
          <w:szCs w:val="28"/>
          <w:lang w:val="uk-UA"/>
        </w:rPr>
        <w:t>, українській владі, щоб  долати продовольчу кризу</w:t>
      </w:r>
      <w:r w:rsidR="00C03D32">
        <w:rPr>
          <w:rFonts w:ascii="Times New Roman" w:hAnsi="Times New Roman" w:cs="Times New Roman"/>
          <w:color w:val="333333"/>
          <w:sz w:val="28"/>
          <w:szCs w:val="28"/>
          <w:lang w:val="uk-UA"/>
        </w:rPr>
        <w:t>.</w:t>
      </w:r>
      <w:r w:rsidR="00697B66">
        <w:rPr>
          <w:rFonts w:ascii="Times New Roman" w:hAnsi="Times New Roman" w:cs="Times New Roman"/>
          <w:color w:val="333333"/>
          <w:sz w:val="28"/>
          <w:szCs w:val="28"/>
          <w:lang w:val="uk-UA"/>
        </w:rPr>
        <w:t xml:space="preserve"> </w:t>
      </w:r>
    </w:p>
    <w:p w:rsidR="00697B66" w:rsidRDefault="00233B27" w:rsidP="00E73CD1">
      <w:pPr>
        <w:spacing w:after="0" w:line="240" w:lineRule="auto"/>
        <w:jc w:val="both"/>
        <w:rPr>
          <w:rFonts w:ascii="Times New Roman" w:hAnsi="Times New Roman" w:cs="Times New Roman"/>
          <w:color w:val="333333"/>
          <w:sz w:val="28"/>
          <w:szCs w:val="28"/>
        </w:rPr>
      </w:pPr>
      <w:proofErr w:type="spellStart"/>
      <w:r w:rsidRPr="00A11C22">
        <w:rPr>
          <w:rFonts w:ascii="Times New Roman" w:hAnsi="Times New Roman" w:cs="Times New Roman"/>
          <w:color w:val="333333"/>
          <w:sz w:val="28"/>
          <w:szCs w:val="28"/>
        </w:rPr>
        <w:t>Розгортання</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сталінської</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революції</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згори</w:t>
      </w:r>
      <w:proofErr w:type="spellEnd"/>
      <w:r w:rsidRPr="00A11C22">
        <w:rPr>
          <w:rFonts w:ascii="Times New Roman" w:hAnsi="Times New Roman" w:cs="Times New Roman"/>
          <w:color w:val="333333"/>
          <w:sz w:val="28"/>
          <w:szCs w:val="28"/>
        </w:rPr>
        <w:t xml:space="preserve">» та голод 1928–1929 </w:t>
      </w:r>
      <w:proofErr w:type="spellStart"/>
      <w:r w:rsidRPr="00A11C22">
        <w:rPr>
          <w:rFonts w:ascii="Times New Roman" w:hAnsi="Times New Roman" w:cs="Times New Roman"/>
          <w:color w:val="333333"/>
          <w:sz w:val="28"/>
          <w:szCs w:val="28"/>
        </w:rPr>
        <w:t>рр</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зумовили</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різке</w:t>
      </w:r>
      <w:proofErr w:type="spellEnd"/>
      <w:r w:rsidRPr="00A11C22">
        <w:rPr>
          <w:rFonts w:ascii="Times New Roman" w:hAnsi="Times New Roman" w:cs="Times New Roman"/>
          <w:color w:val="333333"/>
          <w:sz w:val="28"/>
          <w:szCs w:val="28"/>
        </w:rPr>
        <w:t xml:space="preserve"> </w:t>
      </w:r>
      <w:proofErr w:type="spellStart"/>
      <w:r w:rsidRPr="00A11C22">
        <w:rPr>
          <w:rFonts w:ascii="Times New Roman" w:hAnsi="Times New Roman" w:cs="Times New Roman"/>
          <w:color w:val="333333"/>
          <w:sz w:val="28"/>
          <w:szCs w:val="28"/>
        </w:rPr>
        <w:t>зростання</w:t>
      </w:r>
      <w:proofErr w:type="spellEnd"/>
      <w:r w:rsidRPr="00A11C22">
        <w:rPr>
          <w:rFonts w:ascii="Times New Roman" w:hAnsi="Times New Roman" w:cs="Times New Roman"/>
          <w:color w:val="333333"/>
          <w:sz w:val="28"/>
          <w:szCs w:val="28"/>
        </w:rPr>
        <w:t xml:space="preserve"> в </w:t>
      </w:r>
      <w:proofErr w:type="spellStart"/>
      <w:r w:rsidRPr="00A11C22">
        <w:rPr>
          <w:rFonts w:ascii="Times New Roman" w:hAnsi="Times New Roman" w:cs="Times New Roman"/>
          <w:color w:val="333333"/>
          <w:sz w:val="28"/>
          <w:szCs w:val="28"/>
        </w:rPr>
        <w:t>Україні</w:t>
      </w:r>
      <w:proofErr w:type="spellEnd"/>
      <w:r w:rsidRPr="00A11C22">
        <w:rPr>
          <w:rFonts w:ascii="Times New Roman" w:hAnsi="Times New Roman" w:cs="Times New Roman"/>
          <w:color w:val="333333"/>
          <w:sz w:val="28"/>
          <w:szCs w:val="28"/>
        </w:rPr>
        <w:t xml:space="preserve"> й </w:t>
      </w:r>
      <w:proofErr w:type="spellStart"/>
      <w:r w:rsidRPr="00A11C22">
        <w:rPr>
          <w:rFonts w:ascii="Times New Roman" w:hAnsi="Times New Roman" w:cs="Times New Roman"/>
          <w:color w:val="333333"/>
          <w:sz w:val="28"/>
          <w:szCs w:val="28"/>
        </w:rPr>
        <w:t>активних</w:t>
      </w:r>
      <w:proofErr w:type="spellEnd"/>
      <w:r w:rsidRPr="00A11C22">
        <w:rPr>
          <w:rFonts w:ascii="Times New Roman" w:hAnsi="Times New Roman" w:cs="Times New Roman"/>
          <w:color w:val="333333"/>
          <w:sz w:val="28"/>
          <w:szCs w:val="28"/>
        </w:rPr>
        <w:t xml:space="preserve"> форм опору </w:t>
      </w:r>
      <w:proofErr w:type="spellStart"/>
      <w:r w:rsidRPr="00A11C22">
        <w:rPr>
          <w:rFonts w:ascii="Times New Roman" w:hAnsi="Times New Roman" w:cs="Times New Roman"/>
          <w:color w:val="333333"/>
          <w:sz w:val="28"/>
          <w:szCs w:val="28"/>
        </w:rPr>
        <w:t>владі</w:t>
      </w:r>
      <w:proofErr w:type="spellEnd"/>
      <w:r w:rsidRPr="00A11C22">
        <w:rPr>
          <w:rFonts w:ascii="Times New Roman" w:hAnsi="Times New Roman" w:cs="Times New Roman"/>
          <w:color w:val="333333"/>
          <w:sz w:val="28"/>
          <w:szCs w:val="28"/>
        </w:rPr>
        <w:t xml:space="preserve">. </w:t>
      </w:r>
    </w:p>
    <w:p w:rsidR="001B50C4" w:rsidRDefault="00697B66" w:rsidP="00E73CD1">
      <w:pPr>
        <w:spacing w:after="0" w:line="240" w:lineRule="auto"/>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 </w:t>
      </w:r>
      <w:r w:rsidR="00233B27" w:rsidRPr="00B92247">
        <w:rPr>
          <w:rFonts w:ascii="Times New Roman" w:hAnsi="Times New Roman" w:cs="Times New Roman"/>
          <w:color w:val="333333"/>
          <w:sz w:val="28"/>
          <w:szCs w:val="28"/>
          <w:lang w:val="uk-UA"/>
        </w:rPr>
        <w:t xml:space="preserve">Усього за шість місяців 1928 р. на селі </w:t>
      </w:r>
      <w:proofErr w:type="spellStart"/>
      <w:r w:rsidR="00233B27" w:rsidRPr="00B92247">
        <w:rPr>
          <w:rFonts w:ascii="Times New Roman" w:hAnsi="Times New Roman" w:cs="Times New Roman"/>
          <w:color w:val="333333"/>
          <w:sz w:val="28"/>
          <w:szCs w:val="28"/>
          <w:lang w:val="uk-UA"/>
        </w:rPr>
        <w:t>спецоргани</w:t>
      </w:r>
      <w:proofErr w:type="spellEnd"/>
      <w:r w:rsidR="00233B27" w:rsidRPr="00B92247">
        <w:rPr>
          <w:rFonts w:ascii="Times New Roman" w:hAnsi="Times New Roman" w:cs="Times New Roman"/>
          <w:color w:val="333333"/>
          <w:sz w:val="28"/>
          <w:szCs w:val="28"/>
          <w:lang w:val="uk-UA"/>
        </w:rPr>
        <w:t xml:space="preserve"> зареєстрували 150 масових виступів, одночасно кількість терактів проти представників радянської влади зросла: з 538 – 1928 р. до 1266 – 1929 р. При цьому виразною особливістю неґативної політичної активності в Україні ставало тісне переплітання соціальних гасел і настроїв «українського шовінізму». Українські селяни згадували про Петлюру, молилися за Левицького та говорили між собою про Польщу, сподіваючись, що поляки разом з петлюрівцями підуть війною на більшовиків та звільнять Україну.</w:t>
      </w:r>
      <w:r w:rsidR="00233B27" w:rsidRPr="00B92247">
        <w:rPr>
          <w:rFonts w:ascii="Times New Roman" w:hAnsi="Times New Roman" w:cs="Times New Roman"/>
          <w:color w:val="333333"/>
          <w:sz w:val="28"/>
          <w:szCs w:val="28"/>
          <w:lang w:val="uk-UA"/>
        </w:rPr>
        <w:br/>
        <w:t>Сталінська влада уважно відстежувала і миттєво реаґувала на будь-яку неґативну активність: невдоволених примушували замовчати, тих, хто демонстрував здатність до організування опору або бунтував, кидали до в’язниць і концтаборів, розстрілювали.</w:t>
      </w:r>
      <w:r w:rsidR="00233B27" w:rsidRPr="00B92247">
        <w:rPr>
          <w:rFonts w:ascii="Times New Roman" w:hAnsi="Times New Roman" w:cs="Times New Roman"/>
          <w:color w:val="333333"/>
          <w:sz w:val="28"/>
          <w:szCs w:val="28"/>
          <w:lang w:val="uk-UA"/>
        </w:rPr>
        <w:br/>
      </w:r>
      <w:r w:rsidR="003B276D">
        <w:rPr>
          <w:rFonts w:ascii="Times New Roman" w:hAnsi="Times New Roman" w:cs="Times New Roman"/>
          <w:sz w:val="28"/>
          <w:szCs w:val="28"/>
          <w:lang w:val="uk-UA"/>
        </w:rPr>
        <w:t>Висновки</w:t>
      </w:r>
    </w:p>
    <w:p w:rsidR="003B276D" w:rsidRDefault="003B276D" w:rsidP="00E73CD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1.Голод 192</w:t>
      </w:r>
      <w:r w:rsidR="007A788A">
        <w:rPr>
          <w:rFonts w:ascii="Times New Roman" w:hAnsi="Times New Roman" w:cs="Times New Roman"/>
          <w:sz w:val="28"/>
          <w:szCs w:val="28"/>
          <w:lang w:val="uk-UA"/>
        </w:rPr>
        <w:t>8</w:t>
      </w:r>
      <w:r>
        <w:rPr>
          <w:rFonts w:ascii="Times New Roman" w:hAnsi="Times New Roman" w:cs="Times New Roman"/>
          <w:sz w:val="28"/>
          <w:szCs w:val="28"/>
          <w:lang w:val="uk-UA"/>
        </w:rPr>
        <w:t>-192</w:t>
      </w:r>
      <w:r w:rsidR="007A788A">
        <w:rPr>
          <w:rFonts w:ascii="Times New Roman" w:hAnsi="Times New Roman" w:cs="Times New Roman"/>
          <w:sz w:val="28"/>
          <w:szCs w:val="28"/>
          <w:lang w:val="uk-UA"/>
        </w:rPr>
        <w:t>9</w:t>
      </w:r>
      <w:r>
        <w:rPr>
          <w:rFonts w:ascii="Times New Roman" w:hAnsi="Times New Roman" w:cs="Times New Roman"/>
          <w:sz w:val="28"/>
          <w:szCs w:val="28"/>
          <w:lang w:val="uk-UA"/>
        </w:rPr>
        <w:t xml:space="preserve"> років мав політичну природу, породжену курсом окупаційної влади </w:t>
      </w:r>
      <w:proofErr w:type="spellStart"/>
      <w:r>
        <w:rPr>
          <w:rFonts w:ascii="Times New Roman" w:hAnsi="Times New Roman" w:cs="Times New Roman"/>
          <w:sz w:val="28"/>
          <w:szCs w:val="28"/>
          <w:lang w:val="uk-UA"/>
        </w:rPr>
        <w:t>большевицької</w:t>
      </w:r>
      <w:proofErr w:type="spellEnd"/>
      <w:r>
        <w:rPr>
          <w:rFonts w:ascii="Times New Roman" w:hAnsi="Times New Roman" w:cs="Times New Roman"/>
          <w:sz w:val="28"/>
          <w:szCs w:val="28"/>
          <w:lang w:val="uk-UA"/>
        </w:rPr>
        <w:t xml:space="preserve"> партії </w:t>
      </w:r>
      <w:proofErr w:type="spellStart"/>
      <w:r>
        <w:rPr>
          <w:rFonts w:ascii="Times New Roman" w:hAnsi="Times New Roman" w:cs="Times New Roman"/>
          <w:sz w:val="28"/>
          <w:szCs w:val="28"/>
          <w:lang w:val="uk-UA"/>
        </w:rPr>
        <w:t>росії</w:t>
      </w:r>
      <w:proofErr w:type="spellEnd"/>
      <w:r>
        <w:rPr>
          <w:rFonts w:ascii="Times New Roman" w:hAnsi="Times New Roman" w:cs="Times New Roman"/>
          <w:sz w:val="28"/>
          <w:szCs w:val="28"/>
          <w:lang w:val="uk-UA"/>
        </w:rPr>
        <w:t>.</w:t>
      </w:r>
    </w:p>
    <w:p w:rsidR="003B276D" w:rsidRDefault="003B276D" w:rsidP="00E73CD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Масштаби голоду могли бути значно меншими, якби влада не ставила за мету план військово-промислової модернізації за рахунок вивезення хліба на європейські ринки з метою отримання валюти.</w:t>
      </w:r>
    </w:p>
    <w:p w:rsidR="007A788A" w:rsidRDefault="003B276D" w:rsidP="00E73CD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Кінцевою метою влади Кремля було нищення українського селянства, пошук ворогів –« куркулів»</w:t>
      </w:r>
      <w:r w:rsidR="007A788A">
        <w:rPr>
          <w:rFonts w:ascii="Times New Roman" w:hAnsi="Times New Roman" w:cs="Times New Roman"/>
          <w:sz w:val="28"/>
          <w:szCs w:val="28"/>
          <w:lang w:val="uk-UA"/>
        </w:rPr>
        <w:t>, до списку яких внесли незалежно від майнового стану.</w:t>
      </w:r>
    </w:p>
    <w:p w:rsidR="003B276D" w:rsidRDefault="007A788A" w:rsidP="00E73CD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B276D">
        <w:rPr>
          <w:rFonts w:ascii="Times New Roman" w:hAnsi="Times New Roman" w:cs="Times New Roman"/>
          <w:sz w:val="28"/>
          <w:szCs w:val="28"/>
          <w:lang w:val="uk-UA"/>
        </w:rPr>
        <w:t>4.Українці, навіть в умовах випробування голодом 2</w:t>
      </w:r>
      <w:r>
        <w:rPr>
          <w:rFonts w:ascii="Times New Roman" w:hAnsi="Times New Roman" w:cs="Times New Roman"/>
          <w:sz w:val="28"/>
          <w:szCs w:val="28"/>
          <w:lang w:val="uk-UA"/>
        </w:rPr>
        <w:t>8</w:t>
      </w:r>
      <w:r w:rsidR="003B276D">
        <w:rPr>
          <w:rFonts w:ascii="Times New Roman" w:hAnsi="Times New Roman" w:cs="Times New Roman"/>
          <w:sz w:val="28"/>
          <w:szCs w:val="28"/>
          <w:lang w:val="uk-UA"/>
        </w:rPr>
        <w:t>/2</w:t>
      </w:r>
      <w:r>
        <w:rPr>
          <w:rFonts w:ascii="Times New Roman" w:hAnsi="Times New Roman" w:cs="Times New Roman"/>
          <w:sz w:val="28"/>
          <w:szCs w:val="28"/>
          <w:lang w:val="uk-UA"/>
        </w:rPr>
        <w:t>9</w:t>
      </w:r>
      <w:r w:rsidR="003B276D">
        <w:rPr>
          <w:rFonts w:ascii="Times New Roman" w:hAnsi="Times New Roman" w:cs="Times New Roman"/>
          <w:sz w:val="28"/>
          <w:szCs w:val="28"/>
          <w:lang w:val="uk-UA"/>
        </w:rPr>
        <w:t xml:space="preserve"> років,  не полишали ідею визволення від імперського колоніального гніту.</w:t>
      </w:r>
    </w:p>
    <w:p w:rsidR="00D35FB4" w:rsidRDefault="003B276D" w:rsidP="00E73CD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Імперська влада Кремля </w:t>
      </w:r>
      <w:r w:rsidR="00D35FB4">
        <w:rPr>
          <w:rFonts w:ascii="Times New Roman" w:hAnsi="Times New Roman" w:cs="Times New Roman"/>
          <w:sz w:val="28"/>
          <w:szCs w:val="28"/>
          <w:lang w:val="uk-UA"/>
        </w:rPr>
        <w:t>випробувала голод для гуманітарної катастрофи і як акт геноциду в 1932-1933 роках.</w:t>
      </w:r>
    </w:p>
    <w:p w:rsidR="00CF7B52" w:rsidRDefault="00CF7B52" w:rsidP="00E73CD1">
      <w:pPr>
        <w:spacing w:after="0" w:line="240" w:lineRule="auto"/>
        <w:jc w:val="both"/>
        <w:rPr>
          <w:rFonts w:ascii="Times New Roman" w:hAnsi="Times New Roman" w:cs="Times New Roman"/>
          <w:sz w:val="28"/>
          <w:szCs w:val="28"/>
          <w:lang w:val="uk-UA"/>
        </w:rPr>
      </w:pPr>
    </w:p>
    <w:p w:rsidR="0083409C" w:rsidRDefault="00D35FB4" w:rsidP="00E73CD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Матеріал підготовлено за</w:t>
      </w:r>
      <w:r w:rsidR="0083409C">
        <w:rPr>
          <w:rFonts w:ascii="Times New Roman" w:hAnsi="Times New Roman" w:cs="Times New Roman"/>
          <w:sz w:val="28"/>
          <w:szCs w:val="28"/>
          <w:lang w:val="uk-UA"/>
        </w:rPr>
        <w:t xml:space="preserve"> матеріалами статті </w:t>
      </w:r>
      <w:proofErr w:type="spellStart"/>
      <w:r w:rsidR="0083409C">
        <w:rPr>
          <w:rFonts w:ascii="Times New Roman" w:hAnsi="Times New Roman" w:cs="Times New Roman"/>
          <w:sz w:val="28"/>
          <w:szCs w:val="28"/>
          <w:lang w:val="uk-UA"/>
        </w:rPr>
        <w:t>Л.Гриневич</w:t>
      </w:r>
      <w:proofErr w:type="spellEnd"/>
      <w:r w:rsidR="0083409C">
        <w:rPr>
          <w:rFonts w:ascii="Times New Roman" w:hAnsi="Times New Roman" w:cs="Times New Roman"/>
          <w:sz w:val="28"/>
          <w:szCs w:val="28"/>
          <w:lang w:val="uk-UA"/>
        </w:rPr>
        <w:t xml:space="preserve"> «Невідомий голод»</w:t>
      </w:r>
    </w:p>
    <w:p w:rsidR="00CF7B52" w:rsidRDefault="00CF7B52" w:rsidP="00E73CD1">
      <w:pPr>
        <w:spacing w:after="0" w:line="240" w:lineRule="auto"/>
        <w:jc w:val="both"/>
        <w:rPr>
          <w:rFonts w:ascii="Times New Roman" w:hAnsi="Times New Roman" w:cs="Times New Roman"/>
          <w:sz w:val="28"/>
          <w:szCs w:val="28"/>
          <w:lang w:val="uk-UA"/>
        </w:rPr>
      </w:pPr>
    </w:p>
    <w:p w:rsidR="003B276D" w:rsidRPr="0072383C" w:rsidRDefault="003B276D" w:rsidP="00E73CD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3409C" w:rsidRPr="0083409C">
        <w:rPr>
          <w:rFonts w:ascii="Times New Roman" w:hAnsi="Times New Roman" w:cs="Times New Roman"/>
          <w:sz w:val="28"/>
          <w:szCs w:val="28"/>
          <w:lang w:val="uk-UA"/>
        </w:rPr>
        <w:t>https://nasze-slowo.pl/nevidomiy-golod-1928-1929-rokiv/</w:t>
      </w:r>
    </w:p>
    <w:sectPr w:rsidR="003B276D" w:rsidRPr="00723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D9"/>
    <w:rsid w:val="00057D9F"/>
    <w:rsid w:val="000A2499"/>
    <w:rsid w:val="00163120"/>
    <w:rsid w:val="001B50C4"/>
    <w:rsid w:val="00233B27"/>
    <w:rsid w:val="003B276D"/>
    <w:rsid w:val="00542E95"/>
    <w:rsid w:val="0055619C"/>
    <w:rsid w:val="005D3DD2"/>
    <w:rsid w:val="006417A1"/>
    <w:rsid w:val="00697B66"/>
    <w:rsid w:val="0072383C"/>
    <w:rsid w:val="007A788A"/>
    <w:rsid w:val="0083409C"/>
    <w:rsid w:val="008C6BD9"/>
    <w:rsid w:val="00913ECF"/>
    <w:rsid w:val="00AF21A4"/>
    <w:rsid w:val="00B92247"/>
    <w:rsid w:val="00BD692D"/>
    <w:rsid w:val="00C03D32"/>
    <w:rsid w:val="00CF7B52"/>
    <w:rsid w:val="00D35FB4"/>
    <w:rsid w:val="00D41F8C"/>
    <w:rsid w:val="00E73CD1"/>
    <w:rsid w:val="00F01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823D"/>
  <w15:chartTrackingRefBased/>
  <w15:docId w15:val="{94FDC1F8-2FB9-49DF-9E84-27CFF249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41F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41F8C"/>
    <w:rPr>
      <w:rFonts w:asciiTheme="majorHAnsi" w:eastAsiaTheme="majorEastAsia" w:hAnsiTheme="majorHAnsi" w:cstheme="majorBidi"/>
      <w:spacing w:val="-10"/>
      <w:kern w:val="28"/>
      <w:sz w:val="56"/>
      <w:szCs w:val="56"/>
    </w:rPr>
  </w:style>
  <w:style w:type="character" w:styleId="a5">
    <w:name w:val="Hyperlink"/>
    <w:basedOn w:val="a0"/>
    <w:uiPriority w:val="99"/>
    <w:semiHidden/>
    <w:unhideWhenUsed/>
    <w:rsid w:val="007A78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0%BE%D1%8E%D0%B7_%D0%A0%D0%B0%D0%B4%D1%8F%D0%BD%D1%81%D1%8C%D0%BA%D0%B8%D1%85_%D0%A1%D0%BE%D1%86%D1%96%D0%B0%D0%BB%D1%96%D1%81%D1%82%D0%B8%D1%87%D0%BD%D0%B8%D1%85_%D0%A0%D0%B5%D1%81%D0%BF%D1%83%D0%B1%D0%BB%D1%96%D0%B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k.wikipedia.org/wiki/%D0%A3%D1%80%D1%8F%D0%B4" TargetMode="External"/><Relationship Id="rId12" Type="http://schemas.openxmlformats.org/officeDocument/2006/relationships/hyperlink" Target="https://uk.wikipedia.org/wiki/%D0%93%D0%BE%D0%BB%D0%BE%D0%B4%D0%BE%D0%BC%D0%BE%D1%80_%D0%B2_%D0%A3%D0%BA%D1%80%D0%B0%D1%97%D0%BD%D1%96_(1932%E2%80%9419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k.wikipedia.org/wiki/%D0%9A%D0%BE%D0%BC%D1%83%D0%BD%D1%96%D1%81%D1%82%D0%B8%D1%87%D0%BD%D0%B0_%D0%BF%D0%B0%D1%80%D1%82%D1%96%D1%8F_%D0%A0%D0%B0%D0%B4%D1%8F%D0%BD%D1%81%D1%8C%D0%BA%D0%BE%D0%B3%D0%BE_%D0%A1%D0%BE%D1%8E%D0%B7%D1%83" TargetMode="External"/><Relationship Id="rId11" Type="http://schemas.openxmlformats.org/officeDocument/2006/relationships/hyperlink" Target="https://uk.wikipedia.org/wiki/%D0%93%D0%BE%D0%BB%D0%BE%D0%B4" TargetMode="External"/><Relationship Id="rId5" Type="http://schemas.openxmlformats.org/officeDocument/2006/relationships/hyperlink" Target="https://uk.wikipedia.org/wiki/%D0%A3%D0%BA%D1%80%D0%B0%D1%97%D0%BD%D1%86%D1%96" TargetMode="External"/><Relationship Id="rId10" Type="http://schemas.openxmlformats.org/officeDocument/2006/relationships/hyperlink" Target="https://uk.wikipedia.org/wiki/1929" TargetMode="External"/><Relationship Id="rId4" Type="http://schemas.openxmlformats.org/officeDocument/2006/relationships/hyperlink" Target="https://uk.wikipedia.org/wiki/%D0%93%D0%B5%D0%BD%D0%BE%D1%86%D0%B8%D0%B4" TargetMode="External"/><Relationship Id="rId9" Type="http://schemas.openxmlformats.org/officeDocument/2006/relationships/hyperlink" Target="https://uk.wikipedia.org/wiki/192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1046</Words>
  <Characters>5966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10</cp:revision>
  <dcterms:created xsi:type="dcterms:W3CDTF">2024-02-19T08:23:00Z</dcterms:created>
  <dcterms:modified xsi:type="dcterms:W3CDTF">2024-02-19T12:01:00Z</dcterms:modified>
</cp:coreProperties>
</file>